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587A" w14:textId="77777777" w:rsidR="003A7F51" w:rsidRPr="009A54B6" w:rsidRDefault="003A7F51" w:rsidP="008F305C">
      <w:pPr>
        <w:spacing w:line="360" w:lineRule="auto"/>
        <w:rPr>
          <w:rFonts w:ascii="Book Antiqua" w:hAnsi="Book Antiqua"/>
        </w:rPr>
      </w:pPr>
    </w:p>
    <w:p w14:paraId="368BF2B7" w14:textId="77777777" w:rsidR="00244524" w:rsidRPr="004E4F2C" w:rsidRDefault="001B4B86" w:rsidP="00244524">
      <w:pPr>
        <w:spacing w:line="360" w:lineRule="auto"/>
        <w:ind w:left="103"/>
        <w:rPr>
          <w:rFonts w:ascii="Book Antiqua" w:eastAsia="Book Antiqua" w:hAnsi="Book Antiqua" w:cs="Book Antiqua"/>
          <w:bCs/>
          <w:lang w:val="en-US"/>
        </w:rPr>
      </w:pPr>
      <w:r>
        <w:rPr>
          <w:rFonts w:ascii="Book Antiqua" w:eastAsia="Book Antiqua" w:hAnsi="Book Antiqua" w:cs="Book Antiqua"/>
          <w:bCs/>
          <w:lang w:val="en-US"/>
        </w:rPr>
      </w:r>
      <w:r>
        <w:rPr>
          <w:rFonts w:ascii="Book Antiqua" w:eastAsia="Book Antiqua" w:hAnsi="Book Antiqua" w:cs="Book Antiqua"/>
          <w:bCs/>
          <w:lang w:val="en-US"/>
        </w:rPr>
        <w:pict w14:anchorId="7C12245B">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5F09A234" w14:textId="157C63EA" w:rsidR="00244524" w:rsidRDefault="00244524" w:rsidP="00244524">
                  <w:pPr>
                    <w:pStyle w:val="GvdeMetni"/>
                    <w:spacing w:before="1"/>
                    <w:ind w:right="1324"/>
                    <w:jc w:val="center"/>
                  </w:pPr>
                  <w:r>
                    <w:t xml:space="preserve">      EMERGENCY MEDICINE  </w:t>
                  </w:r>
                </w:p>
                <w:p w14:paraId="0FA09B81" w14:textId="4E16A7C2" w:rsidR="00244524" w:rsidRDefault="00244524" w:rsidP="00244524">
                  <w:pPr>
                    <w:pStyle w:val="GvdeMetni"/>
                    <w:spacing w:before="1"/>
                    <w:ind w:right="1324"/>
                    <w:jc w:val="center"/>
                  </w:pPr>
                  <w:r>
                    <w:t xml:space="preserve">      (PHASE 6)</w:t>
                  </w:r>
                </w:p>
              </w:txbxContent>
            </v:textbox>
            <w10:anchorlock/>
          </v:shape>
        </w:pict>
      </w:r>
    </w:p>
    <w:p w14:paraId="31EB1B1E" w14:textId="77777777" w:rsidR="00244524" w:rsidRPr="002C6EFF" w:rsidRDefault="00244524" w:rsidP="002C6EFF">
      <w:pPr>
        <w:spacing w:line="360" w:lineRule="auto"/>
        <w:rPr>
          <w:rFonts w:ascii="Book Antiqua" w:hAnsi="Book Antiqua"/>
          <w:lang w:val="en-US"/>
        </w:rPr>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
        <w:gridCol w:w="9180"/>
      </w:tblGrid>
      <w:tr w:rsidR="00244524" w:rsidRPr="002C6EFF" w14:paraId="6980F832" w14:textId="77777777" w:rsidTr="00DD2562">
        <w:trPr>
          <w:trHeight w:val="399"/>
        </w:trPr>
        <w:tc>
          <w:tcPr>
            <w:tcW w:w="9923" w:type="dxa"/>
            <w:gridSpan w:val="2"/>
            <w:shd w:val="clear" w:color="auto" w:fill="93B3D5"/>
          </w:tcPr>
          <w:p w14:paraId="237C1010" w14:textId="21FECBC0" w:rsidR="00244524" w:rsidRPr="002C6EFF" w:rsidRDefault="001808C0" w:rsidP="002C6EFF">
            <w:pPr>
              <w:pStyle w:val="TableParagraph"/>
              <w:spacing w:before="0" w:line="360" w:lineRule="auto"/>
              <w:ind w:right="2693"/>
              <w:rPr>
                <w:rFonts w:ascii="Book Antiqua" w:hAnsi="Book Antiqua"/>
                <w:b/>
                <w:lang w:val="en-US"/>
              </w:rPr>
            </w:pPr>
            <w:r w:rsidRPr="002C6EFF">
              <w:rPr>
                <w:rFonts w:ascii="Book Antiqua" w:hAnsi="Book Antiqua"/>
                <w:b/>
                <w:lang w:val="en-US"/>
              </w:rPr>
              <w:t>LEARNING AIM(S)</w:t>
            </w:r>
          </w:p>
        </w:tc>
      </w:tr>
      <w:tr w:rsidR="00244524" w:rsidRPr="00D81B06" w14:paraId="6C43F265" w14:textId="77777777" w:rsidTr="00DD2562">
        <w:trPr>
          <w:trHeight w:val="1345"/>
        </w:trPr>
        <w:tc>
          <w:tcPr>
            <w:tcW w:w="743" w:type="dxa"/>
          </w:tcPr>
          <w:p w14:paraId="13BE93D2" w14:textId="77777777" w:rsidR="00244524" w:rsidRPr="00D81B06" w:rsidRDefault="00244524" w:rsidP="002C6EFF">
            <w:pPr>
              <w:pStyle w:val="TableParagraph"/>
              <w:spacing w:before="0" w:line="360" w:lineRule="auto"/>
              <w:ind w:left="111"/>
              <w:rPr>
                <w:rFonts w:ascii="Book Antiqua" w:hAnsi="Book Antiqua"/>
                <w:b/>
                <w:lang w:val="en-US"/>
              </w:rPr>
            </w:pPr>
            <w:r w:rsidRPr="00D81B06">
              <w:rPr>
                <w:rFonts w:ascii="Book Antiqua" w:hAnsi="Book Antiqua"/>
                <w:b/>
                <w:lang w:val="en-US"/>
              </w:rPr>
              <w:t>1</w:t>
            </w:r>
          </w:p>
        </w:tc>
        <w:tc>
          <w:tcPr>
            <w:tcW w:w="9180" w:type="dxa"/>
          </w:tcPr>
          <w:p w14:paraId="1139AA38" w14:textId="4529C8FD" w:rsidR="0006493E" w:rsidRPr="00D81B06" w:rsidRDefault="003823BE" w:rsidP="002C6EFF">
            <w:pPr>
              <w:spacing w:line="360" w:lineRule="auto"/>
              <w:rPr>
                <w:rFonts w:ascii="Book Antiqua" w:hAnsi="Book Antiqua"/>
                <w:lang w:val="en-US"/>
              </w:rPr>
            </w:pPr>
            <w:r w:rsidRPr="00D81B06">
              <w:rPr>
                <w:rFonts w:ascii="Book Antiqua" w:hAnsi="Book Antiqua"/>
                <w:lang w:val="en-US"/>
              </w:rPr>
              <w:t xml:space="preserve">In this course, it is aimed that the students gain skills, </w:t>
            </w:r>
            <w:r w:rsidR="00A57ED9" w:rsidRPr="00D81B06">
              <w:rPr>
                <w:rFonts w:ascii="Book Antiqua" w:hAnsi="Book Antiqua"/>
                <w:lang w:val="en-US"/>
              </w:rPr>
              <w:t>experience,</w:t>
            </w:r>
            <w:r w:rsidRPr="00D81B06">
              <w:rPr>
                <w:rFonts w:ascii="Book Antiqua" w:hAnsi="Book Antiqua"/>
                <w:lang w:val="en-US"/>
              </w:rPr>
              <w:t xml:space="preserve"> and the ability to apply at the best level in the field of emergency medical approaches, accompanied by the knowledge and skills acquired in the previous years (Phase 1-5).</w:t>
            </w:r>
          </w:p>
        </w:tc>
      </w:tr>
      <w:tr w:rsidR="00244524" w:rsidRPr="002C6EFF" w14:paraId="0F8F0EF4" w14:textId="77777777" w:rsidTr="00DD2562">
        <w:trPr>
          <w:trHeight w:val="1263"/>
        </w:trPr>
        <w:tc>
          <w:tcPr>
            <w:tcW w:w="743" w:type="dxa"/>
          </w:tcPr>
          <w:p w14:paraId="05B6F48C" w14:textId="77777777" w:rsidR="00244524" w:rsidRPr="002C6EFF" w:rsidRDefault="00244524" w:rsidP="002C6EFF">
            <w:pPr>
              <w:pStyle w:val="TableParagraph"/>
              <w:spacing w:before="0" w:line="360" w:lineRule="auto"/>
              <w:ind w:left="111"/>
              <w:rPr>
                <w:rFonts w:ascii="Book Antiqua" w:hAnsi="Book Antiqua"/>
                <w:b/>
                <w:lang w:val="en-US"/>
              </w:rPr>
            </w:pPr>
            <w:r w:rsidRPr="002C6EFF">
              <w:rPr>
                <w:rFonts w:ascii="Book Antiqua" w:hAnsi="Book Antiqua"/>
                <w:b/>
                <w:lang w:val="en-US"/>
              </w:rPr>
              <w:t>2</w:t>
            </w:r>
          </w:p>
        </w:tc>
        <w:tc>
          <w:tcPr>
            <w:tcW w:w="9180" w:type="dxa"/>
          </w:tcPr>
          <w:p w14:paraId="56D0490B" w14:textId="5407E92B" w:rsidR="00556E16" w:rsidRPr="002C6EFF" w:rsidRDefault="00E62775" w:rsidP="002C6EFF">
            <w:pPr>
              <w:pStyle w:val="TableParagraph"/>
              <w:spacing w:before="0" w:line="360" w:lineRule="auto"/>
              <w:ind w:left="119" w:right="3"/>
              <w:rPr>
                <w:rFonts w:ascii="Book Antiqua" w:hAnsi="Book Antiqua"/>
                <w:lang w:val="en-US"/>
              </w:rPr>
            </w:pPr>
            <w:r w:rsidRPr="002C6EFF">
              <w:rPr>
                <w:rFonts w:ascii="Book Antiqua" w:hAnsi="Book Antiqua"/>
                <w:lang w:val="en-US"/>
              </w:rPr>
              <w:t xml:space="preserve">In this course, it is aimed that the students take an active role in the approach to the patients who apply to the emergency service, provide patient stabilization, take an active role in the first intervention, differential diagnosis, </w:t>
            </w:r>
            <w:r w:rsidR="00A57ED9" w:rsidRPr="002C6EFF">
              <w:rPr>
                <w:rFonts w:ascii="Book Antiqua" w:hAnsi="Book Antiqua"/>
                <w:lang w:val="en-US"/>
              </w:rPr>
              <w:t>diagnosis,</w:t>
            </w:r>
            <w:r w:rsidRPr="002C6EFF">
              <w:rPr>
                <w:rFonts w:ascii="Book Antiqua" w:hAnsi="Book Antiqua"/>
                <w:lang w:val="en-US"/>
              </w:rPr>
              <w:t xml:space="preserve"> and treatment process, and thus improve their clinical practice skills.</w:t>
            </w:r>
          </w:p>
        </w:tc>
      </w:tr>
    </w:tbl>
    <w:p w14:paraId="7E3D65F4" w14:textId="77777777" w:rsidR="00244524" w:rsidRDefault="00244524" w:rsidP="00244524">
      <w:pPr>
        <w:pStyle w:val="GvdeMetni"/>
        <w:spacing w:line="360" w:lineRule="auto"/>
        <w:rPr>
          <w:rFonts w:ascii="Book Antiqua" w:hAnsi="Book Antiqua"/>
          <w:sz w:val="22"/>
          <w:szCs w:val="22"/>
          <w:lang w:val="en-US"/>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9214"/>
      </w:tblGrid>
      <w:tr w:rsidR="0058010F" w:rsidRPr="0058010F" w14:paraId="1A88CE15" w14:textId="77777777" w:rsidTr="00DD2562">
        <w:trPr>
          <w:trHeight w:val="555"/>
        </w:trPr>
        <w:tc>
          <w:tcPr>
            <w:tcW w:w="9960" w:type="dxa"/>
            <w:gridSpan w:val="2"/>
            <w:shd w:val="clear" w:color="auto" w:fill="93B3D5"/>
          </w:tcPr>
          <w:p w14:paraId="73E7B146" w14:textId="77777777" w:rsidR="0058010F" w:rsidRPr="0058010F" w:rsidRDefault="0058010F" w:rsidP="00DD2562">
            <w:pPr>
              <w:pStyle w:val="TableParagraph"/>
              <w:spacing w:before="0" w:line="360" w:lineRule="auto"/>
              <w:ind w:right="2095"/>
              <w:rPr>
                <w:rFonts w:ascii="Book Antiqua" w:hAnsi="Book Antiqua"/>
                <w:b/>
                <w:lang w:val="en-US"/>
              </w:rPr>
            </w:pPr>
            <w:r w:rsidRPr="0058010F">
              <w:rPr>
                <w:rFonts w:ascii="Book Antiqua" w:hAnsi="Book Antiqua"/>
                <w:b/>
                <w:lang w:val="en-US"/>
              </w:rPr>
              <w:t>LEARNING OBJECTIVE(S)</w:t>
            </w:r>
          </w:p>
        </w:tc>
      </w:tr>
      <w:tr w:rsidR="0058010F" w:rsidRPr="0058010F" w14:paraId="5AAA93FB" w14:textId="77777777" w:rsidTr="00DD2562">
        <w:trPr>
          <w:trHeight w:val="530"/>
        </w:trPr>
        <w:tc>
          <w:tcPr>
            <w:tcW w:w="746" w:type="dxa"/>
          </w:tcPr>
          <w:p w14:paraId="0D56B4A7" w14:textId="77777777" w:rsidR="0058010F" w:rsidRPr="0058010F" w:rsidRDefault="0058010F" w:rsidP="00DD2562">
            <w:pPr>
              <w:pStyle w:val="TableParagraph"/>
              <w:spacing w:before="0" w:line="360" w:lineRule="auto"/>
              <w:ind w:right="435"/>
              <w:rPr>
                <w:rFonts w:ascii="Book Antiqua" w:hAnsi="Book Antiqua"/>
                <w:b/>
                <w:lang w:val="en-US"/>
              </w:rPr>
            </w:pPr>
            <w:r w:rsidRPr="0058010F">
              <w:rPr>
                <w:rFonts w:ascii="Book Antiqua" w:hAnsi="Book Antiqua"/>
                <w:b/>
                <w:lang w:val="en-US"/>
              </w:rPr>
              <w:t>1</w:t>
            </w:r>
          </w:p>
        </w:tc>
        <w:tc>
          <w:tcPr>
            <w:tcW w:w="9214" w:type="dxa"/>
          </w:tcPr>
          <w:p w14:paraId="525D26E9" w14:textId="2F1DF56E"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To be able to define in which health institution emergency diseases can be treated</w:t>
            </w:r>
            <w:r w:rsidR="0066548E">
              <w:rPr>
                <w:rFonts w:ascii="Book Antiqua" w:hAnsi="Book Antiqua"/>
                <w:lang w:val="en-US"/>
              </w:rPr>
              <w:t>.</w:t>
            </w:r>
          </w:p>
        </w:tc>
      </w:tr>
      <w:tr w:rsidR="0058010F" w:rsidRPr="0058010F" w14:paraId="2C1D3C14" w14:textId="77777777" w:rsidTr="00DD2562">
        <w:trPr>
          <w:trHeight w:val="479"/>
        </w:trPr>
        <w:tc>
          <w:tcPr>
            <w:tcW w:w="746" w:type="dxa"/>
          </w:tcPr>
          <w:p w14:paraId="5CFBEE21" w14:textId="77777777" w:rsidR="0058010F" w:rsidRPr="0058010F" w:rsidRDefault="0058010F" w:rsidP="00DD2562">
            <w:pPr>
              <w:pStyle w:val="TableParagraph"/>
              <w:spacing w:before="0" w:line="360" w:lineRule="auto"/>
              <w:ind w:right="435"/>
              <w:rPr>
                <w:rFonts w:ascii="Book Antiqua" w:hAnsi="Book Antiqua"/>
                <w:b/>
                <w:lang w:val="en-US"/>
              </w:rPr>
            </w:pPr>
            <w:r w:rsidRPr="0058010F">
              <w:rPr>
                <w:rFonts w:ascii="Book Antiqua" w:hAnsi="Book Antiqua"/>
                <w:b/>
                <w:lang w:val="en-US"/>
              </w:rPr>
              <w:t>2</w:t>
            </w:r>
          </w:p>
        </w:tc>
        <w:tc>
          <w:tcPr>
            <w:tcW w:w="9214" w:type="dxa"/>
          </w:tcPr>
          <w:p w14:paraId="47EB620C" w14:textId="2B5D4D83" w:rsidR="0058010F" w:rsidRPr="0058010F" w:rsidRDefault="0058010F" w:rsidP="00DD2562">
            <w:pPr>
              <w:pStyle w:val="TableParagraph"/>
              <w:spacing w:before="0" w:line="360" w:lineRule="auto"/>
              <w:ind w:right="-15"/>
              <w:rPr>
                <w:rFonts w:ascii="Book Antiqua" w:hAnsi="Book Antiqua"/>
                <w:lang w:val="en-US"/>
              </w:rPr>
            </w:pPr>
            <w:r w:rsidRPr="0058010F">
              <w:rPr>
                <w:rFonts w:ascii="Book Antiqua" w:hAnsi="Book Antiqua"/>
                <w:lang w:val="en-US"/>
              </w:rPr>
              <w:t>To be able to recognize very urgent and less urgent patients/diseases by learning triage categories</w:t>
            </w:r>
            <w:r w:rsidR="0066548E">
              <w:rPr>
                <w:rFonts w:ascii="Book Antiqua" w:hAnsi="Book Antiqua"/>
                <w:lang w:val="en-US"/>
              </w:rPr>
              <w:t>.</w:t>
            </w:r>
          </w:p>
        </w:tc>
      </w:tr>
      <w:tr w:rsidR="0058010F" w:rsidRPr="0058010F" w14:paraId="258B1999" w14:textId="77777777" w:rsidTr="00DD2562">
        <w:trPr>
          <w:trHeight w:val="414"/>
        </w:trPr>
        <w:tc>
          <w:tcPr>
            <w:tcW w:w="746" w:type="dxa"/>
          </w:tcPr>
          <w:p w14:paraId="78969D4F"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3</w:t>
            </w:r>
          </w:p>
        </w:tc>
        <w:tc>
          <w:tcPr>
            <w:tcW w:w="9214" w:type="dxa"/>
          </w:tcPr>
          <w:p w14:paraId="451DDBEE" w14:textId="3573582F"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define the forms of emergency admission of diseases</w:t>
            </w:r>
            <w:r w:rsidR="0066548E">
              <w:rPr>
                <w:rFonts w:ascii="Book Antiqua" w:hAnsi="Book Antiqua"/>
                <w:lang w:val="en-US"/>
              </w:rPr>
              <w:t>.</w:t>
            </w:r>
          </w:p>
        </w:tc>
      </w:tr>
      <w:tr w:rsidR="0058010F" w:rsidRPr="0058010F" w14:paraId="527A1523" w14:textId="77777777" w:rsidTr="00DD2562">
        <w:trPr>
          <w:trHeight w:val="525"/>
        </w:trPr>
        <w:tc>
          <w:tcPr>
            <w:tcW w:w="746" w:type="dxa"/>
          </w:tcPr>
          <w:p w14:paraId="6461B7C7"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4</w:t>
            </w:r>
          </w:p>
        </w:tc>
        <w:tc>
          <w:tcPr>
            <w:tcW w:w="9214" w:type="dxa"/>
          </w:tcPr>
          <w:p w14:paraId="13D44C26" w14:textId="250AC264"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adapt the principles of emergency medicine approach to patients at the stage of diagnosis</w:t>
            </w:r>
            <w:r w:rsidR="0066548E">
              <w:rPr>
                <w:rFonts w:ascii="Book Antiqua" w:hAnsi="Book Antiqua"/>
                <w:lang w:val="en-US"/>
              </w:rPr>
              <w:t>.</w:t>
            </w:r>
          </w:p>
        </w:tc>
      </w:tr>
      <w:tr w:rsidR="0058010F" w:rsidRPr="0058010F" w14:paraId="1BE687BE" w14:textId="77777777" w:rsidTr="00DD2562">
        <w:trPr>
          <w:trHeight w:val="530"/>
        </w:trPr>
        <w:tc>
          <w:tcPr>
            <w:tcW w:w="746" w:type="dxa"/>
          </w:tcPr>
          <w:p w14:paraId="3089B68F"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5</w:t>
            </w:r>
          </w:p>
        </w:tc>
        <w:tc>
          <w:tcPr>
            <w:tcW w:w="9214" w:type="dxa"/>
          </w:tcPr>
          <w:p w14:paraId="2E2D536F" w14:textId="57AC554E"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describe the clinical and laboratory findings of common emergency diseases</w:t>
            </w:r>
            <w:r w:rsidR="0066548E">
              <w:rPr>
                <w:rFonts w:ascii="Book Antiqua" w:hAnsi="Book Antiqua"/>
                <w:lang w:val="en-US"/>
              </w:rPr>
              <w:t>.</w:t>
            </w:r>
          </w:p>
        </w:tc>
      </w:tr>
      <w:tr w:rsidR="0058010F" w:rsidRPr="0058010F" w14:paraId="4DAA9148" w14:textId="77777777" w:rsidTr="00DD2562">
        <w:trPr>
          <w:trHeight w:val="530"/>
        </w:trPr>
        <w:tc>
          <w:tcPr>
            <w:tcW w:w="746" w:type="dxa"/>
          </w:tcPr>
          <w:p w14:paraId="75F24343"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6</w:t>
            </w:r>
          </w:p>
        </w:tc>
        <w:tc>
          <w:tcPr>
            <w:tcW w:w="9214" w:type="dxa"/>
          </w:tcPr>
          <w:p w14:paraId="6A0B46DE" w14:textId="28D03C76"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describe the emergency treatments of diseases</w:t>
            </w:r>
            <w:r w:rsidR="0066548E">
              <w:rPr>
                <w:rFonts w:ascii="Book Antiqua" w:hAnsi="Book Antiqua"/>
                <w:lang w:val="en-US"/>
              </w:rPr>
              <w:t>.</w:t>
            </w:r>
          </w:p>
        </w:tc>
      </w:tr>
      <w:tr w:rsidR="0058010F" w:rsidRPr="0058010F" w14:paraId="125EAF06" w14:textId="77777777" w:rsidTr="00DD2562">
        <w:trPr>
          <w:trHeight w:val="358"/>
        </w:trPr>
        <w:tc>
          <w:tcPr>
            <w:tcW w:w="746" w:type="dxa"/>
          </w:tcPr>
          <w:p w14:paraId="239460CF"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7</w:t>
            </w:r>
          </w:p>
        </w:tc>
        <w:tc>
          <w:tcPr>
            <w:tcW w:w="9214" w:type="dxa"/>
          </w:tcPr>
          <w:p w14:paraId="0E529D06" w14:textId="09517465"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To be able to use basic medical concepts and principles in the diagnosis and treatment of emergency diseases</w:t>
            </w:r>
            <w:r w:rsidR="0066548E">
              <w:rPr>
                <w:rFonts w:ascii="Book Antiqua" w:hAnsi="Book Antiqua"/>
                <w:lang w:val="en-US"/>
              </w:rPr>
              <w:t>.</w:t>
            </w:r>
          </w:p>
        </w:tc>
      </w:tr>
      <w:tr w:rsidR="0058010F" w:rsidRPr="0058010F" w14:paraId="31C15A57" w14:textId="77777777" w:rsidTr="00DD2562">
        <w:trPr>
          <w:trHeight w:val="530"/>
        </w:trPr>
        <w:tc>
          <w:tcPr>
            <w:tcW w:w="746" w:type="dxa"/>
          </w:tcPr>
          <w:p w14:paraId="556D235D"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8</w:t>
            </w:r>
          </w:p>
        </w:tc>
        <w:tc>
          <w:tcPr>
            <w:tcW w:w="9214" w:type="dxa"/>
          </w:tcPr>
          <w:p w14:paraId="56F28ABD" w14:textId="14EAFF1E"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describe normal and pathological clinical and laboratory findings</w:t>
            </w:r>
            <w:r w:rsidR="0066548E">
              <w:rPr>
                <w:rFonts w:ascii="Book Antiqua" w:hAnsi="Book Antiqua"/>
                <w:lang w:val="en-US"/>
              </w:rPr>
              <w:t>.</w:t>
            </w:r>
          </w:p>
        </w:tc>
      </w:tr>
      <w:tr w:rsidR="0058010F" w:rsidRPr="0058010F" w14:paraId="10E14424" w14:textId="77777777" w:rsidTr="00DD2562">
        <w:trPr>
          <w:trHeight w:val="530"/>
        </w:trPr>
        <w:tc>
          <w:tcPr>
            <w:tcW w:w="746" w:type="dxa"/>
          </w:tcPr>
          <w:p w14:paraId="61B381BD"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9</w:t>
            </w:r>
          </w:p>
        </w:tc>
        <w:tc>
          <w:tcPr>
            <w:tcW w:w="9214" w:type="dxa"/>
          </w:tcPr>
          <w:p w14:paraId="3E850A19" w14:textId="1649CCC3"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take a purposeful history and physical examination in the emergency department</w:t>
            </w:r>
            <w:r w:rsidR="0066548E">
              <w:rPr>
                <w:rFonts w:ascii="Book Antiqua" w:hAnsi="Book Antiqua"/>
                <w:lang w:val="en-US"/>
              </w:rPr>
              <w:t>.</w:t>
            </w:r>
          </w:p>
        </w:tc>
      </w:tr>
      <w:tr w:rsidR="0058010F" w:rsidRPr="0058010F" w14:paraId="56CA4B26" w14:textId="77777777" w:rsidTr="00DD2562">
        <w:trPr>
          <w:trHeight w:val="530"/>
        </w:trPr>
        <w:tc>
          <w:tcPr>
            <w:tcW w:w="746" w:type="dxa"/>
          </w:tcPr>
          <w:p w14:paraId="2CFFD180"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10</w:t>
            </w:r>
          </w:p>
        </w:tc>
        <w:tc>
          <w:tcPr>
            <w:tcW w:w="9214" w:type="dxa"/>
          </w:tcPr>
          <w:p w14:paraId="6D14ECB8" w14:textId="06F6864B"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To be able to perform first aid in emergency diseases, </w:t>
            </w:r>
            <w:r w:rsidR="00D81B06" w:rsidRPr="0058010F">
              <w:rPr>
                <w:rFonts w:ascii="Book Antiqua" w:hAnsi="Book Antiqua"/>
                <w:lang w:val="en-US"/>
              </w:rPr>
              <w:t>trauma,</w:t>
            </w:r>
            <w:r w:rsidRPr="0058010F">
              <w:rPr>
                <w:rFonts w:ascii="Book Antiqua" w:hAnsi="Book Antiqua"/>
                <w:lang w:val="en-US"/>
              </w:rPr>
              <w:t xml:space="preserve"> and poisoning patients</w:t>
            </w:r>
            <w:r w:rsidR="0066548E">
              <w:rPr>
                <w:rFonts w:ascii="Book Antiqua" w:hAnsi="Book Antiqua"/>
                <w:lang w:val="en-US"/>
              </w:rPr>
              <w:t>.</w:t>
            </w:r>
          </w:p>
        </w:tc>
      </w:tr>
      <w:tr w:rsidR="0058010F" w:rsidRPr="0058010F" w14:paraId="0F8C462F" w14:textId="77777777" w:rsidTr="00DD2562">
        <w:trPr>
          <w:trHeight w:val="526"/>
        </w:trPr>
        <w:tc>
          <w:tcPr>
            <w:tcW w:w="746" w:type="dxa"/>
          </w:tcPr>
          <w:p w14:paraId="29B1D7D5"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11</w:t>
            </w:r>
          </w:p>
        </w:tc>
        <w:tc>
          <w:tcPr>
            <w:tcW w:w="9214" w:type="dxa"/>
          </w:tcPr>
          <w:p w14:paraId="26B1D6DB" w14:textId="66F48CDB"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To be able to perform necessary diagnosis, </w:t>
            </w:r>
            <w:r w:rsidR="0066548E" w:rsidRPr="0058010F">
              <w:rPr>
                <w:rFonts w:ascii="Book Antiqua" w:hAnsi="Book Antiqua"/>
                <w:lang w:val="en-US"/>
              </w:rPr>
              <w:t>examination,</w:t>
            </w:r>
            <w:r w:rsidRPr="0058010F">
              <w:rPr>
                <w:rFonts w:ascii="Book Antiqua" w:hAnsi="Book Antiqua"/>
                <w:lang w:val="en-US"/>
              </w:rPr>
              <w:t xml:space="preserve"> and treatment in emergency situations</w:t>
            </w:r>
            <w:r w:rsidR="0066548E">
              <w:rPr>
                <w:rFonts w:ascii="Book Antiqua" w:hAnsi="Book Antiqua"/>
                <w:lang w:val="en-US"/>
              </w:rPr>
              <w:t>.</w:t>
            </w:r>
          </w:p>
        </w:tc>
      </w:tr>
      <w:tr w:rsidR="0058010F" w:rsidRPr="0058010F" w14:paraId="6F39BB4A" w14:textId="77777777" w:rsidTr="00DD2562">
        <w:trPr>
          <w:trHeight w:val="529"/>
        </w:trPr>
        <w:tc>
          <w:tcPr>
            <w:tcW w:w="746" w:type="dxa"/>
          </w:tcPr>
          <w:p w14:paraId="136D3C83" w14:textId="77777777" w:rsidR="0058010F" w:rsidRPr="0058010F" w:rsidRDefault="0058010F" w:rsidP="00DD2562">
            <w:pPr>
              <w:pStyle w:val="TableParagraph"/>
              <w:spacing w:before="0" w:line="360" w:lineRule="auto"/>
              <w:ind w:right="438"/>
              <w:rPr>
                <w:rFonts w:ascii="Book Antiqua" w:hAnsi="Book Antiqua"/>
                <w:b/>
                <w:lang w:val="en-US"/>
              </w:rPr>
            </w:pPr>
            <w:r w:rsidRPr="0058010F">
              <w:rPr>
                <w:rFonts w:ascii="Book Antiqua" w:hAnsi="Book Antiqua"/>
                <w:b/>
                <w:lang w:val="en-US"/>
              </w:rPr>
              <w:t>12</w:t>
            </w:r>
          </w:p>
        </w:tc>
        <w:tc>
          <w:tcPr>
            <w:tcW w:w="9214" w:type="dxa"/>
          </w:tcPr>
          <w:p w14:paraId="60B73359" w14:textId="19B8F0A4"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make timely medical decisions in emergencies</w:t>
            </w:r>
            <w:r w:rsidR="0066548E">
              <w:rPr>
                <w:rFonts w:ascii="Book Antiqua" w:hAnsi="Book Antiqua"/>
                <w:lang w:val="en-US"/>
              </w:rPr>
              <w:t>.</w:t>
            </w:r>
          </w:p>
        </w:tc>
      </w:tr>
      <w:tr w:rsidR="0058010F" w:rsidRPr="0058010F" w14:paraId="58144A7B" w14:textId="77777777" w:rsidTr="00DD2562">
        <w:trPr>
          <w:trHeight w:val="530"/>
        </w:trPr>
        <w:tc>
          <w:tcPr>
            <w:tcW w:w="746" w:type="dxa"/>
          </w:tcPr>
          <w:p w14:paraId="14D2FD8C"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lastRenderedPageBreak/>
              <w:t>13</w:t>
            </w:r>
          </w:p>
        </w:tc>
        <w:tc>
          <w:tcPr>
            <w:tcW w:w="9214" w:type="dxa"/>
          </w:tcPr>
          <w:p w14:paraId="7D559A7B" w14:textId="7777777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communicate with patients and their relatives with the clinical practice of the emergency department.</w:t>
            </w:r>
          </w:p>
        </w:tc>
      </w:tr>
      <w:tr w:rsidR="0058010F" w:rsidRPr="0058010F" w14:paraId="1F3BCB69" w14:textId="77777777" w:rsidTr="00DD2562">
        <w:trPr>
          <w:trHeight w:val="530"/>
        </w:trPr>
        <w:tc>
          <w:tcPr>
            <w:tcW w:w="746" w:type="dxa"/>
          </w:tcPr>
          <w:p w14:paraId="1D7A3CCF"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14</w:t>
            </w:r>
          </w:p>
        </w:tc>
        <w:tc>
          <w:tcPr>
            <w:tcW w:w="9214" w:type="dxa"/>
          </w:tcPr>
          <w:p w14:paraId="757B88CB" w14:textId="714B7F40"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To be able to interpret chest, </w:t>
            </w:r>
            <w:r w:rsidR="00D81B06" w:rsidRPr="0058010F">
              <w:rPr>
                <w:rFonts w:ascii="Book Antiqua" w:hAnsi="Book Antiqua"/>
                <w:lang w:val="en-US"/>
              </w:rPr>
              <w:t>abdomen,</w:t>
            </w:r>
            <w:r w:rsidRPr="0058010F">
              <w:rPr>
                <w:rFonts w:ascii="Book Antiqua" w:hAnsi="Book Antiqua"/>
                <w:lang w:val="en-US"/>
              </w:rPr>
              <w:t xml:space="preserve"> and extremity radiographs appropriately</w:t>
            </w:r>
            <w:r w:rsidR="0066548E">
              <w:rPr>
                <w:rFonts w:ascii="Book Antiqua" w:hAnsi="Book Antiqua"/>
                <w:lang w:val="en-US"/>
              </w:rPr>
              <w:t>.</w:t>
            </w:r>
          </w:p>
        </w:tc>
      </w:tr>
      <w:tr w:rsidR="0058010F" w:rsidRPr="0058010F" w14:paraId="3B81EA1F" w14:textId="77777777" w:rsidTr="00DD2562">
        <w:trPr>
          <w:trHeight w:val="526"/>
        </w:trPr>
        <w:tc>
          <w:tcPr>
            <w:tcW w:w="746" w:type="dxa"/>
          </w:tcPr>
          <w:p w14:paraId="53F731C4"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15</w:t>
            </w:r>
          </w:p>
        </w:tc>
        <w:tc>
          <w:tcPr>
            <w:tcW w:w="9214" w:type="dxa"/>
          </w:tcPr>
          <w:p w14:paraId="4D3D1600" w14:textId="1B27BB0D"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provide patient stabilization in emergency situations</w:t>
            </w:r>
            <w:r w:rsidR="0066548E">
              <w:rPr>
                <w:rFonts w:ascii="Book Antiqua" w:hAnsi="Book Antiqua"/>
                <w:lang w:val="en-US"/>
              </w:rPr>
              <w:t>.</w:t>
            </w:r>
          </w:p>
        </w:tc>
      </w:tr>
      <w:tr w:rsidR="0058010F" w:rsidRPr="0058010F" w14:paraId="0F47DC48" w14:textId="77777777" w:rsidTr="00DD2562">
        <w:trPr>
          <w:trHeight w:val="534"/>
        </w:trPr>
        <w:tc>
          <w:tcPr>
            <w:tcW w:w="746" w:type="dxa"/>
          </w:tcPr>
          <w:p w14:paraId="01FF853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16</w:t>
            </w:r>
          </w:p>
        </w:tc>
        <w:tc>
          <w:tcPr>
            <w:tcW w:w="9214" w:type="dxa"/>
          </w:tcPr>
          <w:p w14:paraId="42A6AD01" w14:textId="7777777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make differential diagnosis and apply necessary treatment in emergency situations.</w:t>
            </w:r>
          </w:p>
        </w:tc>
      </w:tr>
      <w:tr w:rsidR="0058010F" w:rsidRPr="0058010F" w14:paraId="7FCAEE5C" w14:textId="77777777" w:rsidTr="00DD2562">
        <w:trPr>
          <w:trHeight w:val="534"/>
        </w:trPr>
        <w:tc>
          <w:tcPr>
            <w:tcW w:w="746" w:type="dxa"/>
          </w:tcPr>
          <w:p w14:paraId="52DA6343"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17</w:t>
            </w:r>
          </w:p>
        </w:tc>
        <w:tc>
          <w:tcPr>
            <w:tcW w:w="9214" w:type="dxa"/>
          </w:tcPr>
          <w:p w14:paraId="1F1EE885" w14:textId="5E3FA9E1"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arrange pre-hospital emergency health services in emergencies</w:t>
            </w:r>
            <w:r w:rsidR="0066548E">
              <w:rPr>
                <w:rFonts w:ascii="Book Antiqua" w:hAnsi="Book Antiqua"/>
                <w:lang w:val="en-US"/>
              </w:rPr>
              <w:t>.</w:t>
            </w:r>
          </w:p>
        </w:tc>
      </w:tr>
      <w:tr w:rsidR="0058010F" w:rsidRPr="0058010F" w14:paraId="5B4D60CE" w14:textId="77777777" w:rsidTr="00DD2562">
        <w:trPr>
          <w:trHeight w:val="534"/>
        </w:trPr>
        <w:tc>
          <w:tcPr>
            <w:tcW w:w="746" w:type="dxa"/>
          </w:tcPr>
          <w:p w14:paraId="27273A88"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18</w:t>
            </w:r>
          </w:p>
        </w:tc>
        <w:tc>
          <w:tcPr>
            <w:tcW w:w="9214" w:type="dxa"/>
          </w:tcPr>
          <w:p w14:paraId="26FD37AB" w14:textId="4B64F381"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interpret the necessary examinations appropriately in emergency situations</w:t>
            </w:r>
            <w:r w:rsidR="0066548E">
              <w:rPr>
                <w:rFonts w:ascii="Book Antiqua" w:hAnsi="Book Antiqua"/>
                <w:lang w:val="en-US"/>
              </w:rPr>
              <w:t>.</w:t>
            </w:r>
          </w:p>
        </w:tc>
      </w:tr>
      <w:tr w:rsidR="0058010F" w:rsidRPr="0058010F" w14:paraId="19A26DDD" w14:textId="77777777" w:rsidTr="00DD2562">
        <w:trPr>
          <w:trHeight w:val="534"/>
        </w:trPr>
        <w:tc>
          <w:tcPr>
            <w:tcW w:w="746" w:type="dxa"/>
          </w:tcPr>
          <w:p w14:paraId="428795D4"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19</w:t>
            </w:r>
          </w:p>
        </w:tc>
        <w:tc>
          <w:tcPr>
            <w:tcW w:w="9214" w:type="dxa"/>
          </w:tcPr>
          <w:p w14:paraId="668BBB6F" w14:textId="7ADE82BD"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administer interventional sedation and analgesia in emergencies</w:t>
            </w:r>
            <w:r w:rsidR="0066548E">
              <w:rPr>
                <w:rFonts w:ascii="Book Antiqua" w:hAnsi="Book Antiqua"/>
                <w:lang w:val="en-US"/>
              </w:rPr>
              <w:t>.</w:t>
            </w:r>
          </w:p>
        </w:tc>
      </w:tr>
      <w:tr w:rsidR="0058010F" w:rsidRPr="0058010F" w14:paraId="7C6B6AB7" w14:textId="77777777" w:rsidTr="00DD2562">
        <w:trPr>
          <w:trHeight w:val="534"/>
        </w:trPr>
        <w:tc>
          <w:tcPr>
            <w:tcW w:w="746" w:type="dxa"/>
          </w:tcPr>
          <w:p w14:paraId="075D7747"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20</w:t>
            </w:r>
          </w:p>
        </w:tc>
        <w:tc>
          <w:tcPr>
            <w:tcW w:w="9214" w:type="dxa"/>
          </w:tcPr>
          <w:p w14:paraId="27B596EB" w14:textId="454A758F"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To be able to apply the necessary first response in frequently encountered emergencies such as shortness of breath, chest pain, abdominal pain, altered consciousness, trauma, poisoning, allergic reaction</w:t>
            </w:r>
            <w:r w:rsidR="0066548E">
              <w:rPr>
                <w:rFonts w:ascii="Book Antiqua" w:hAnsi="Book Antiqua"/>
                <w:lang w:val="en-US"/>
              </w:rPr>
              <w:t>.</w:t>
            </w:r>
          </w:p>
        </w:tc>
      </w:tr>
      <w:tr w:rsidR="0058010F" w:rsidRPr="0058010F" w14:paraId="178184C8" w14:textId="77777777" w:rsidTr="00DD2562">
        <w:trPr>
          <w:trHeight w:val="534"/>
        </w:trPr>
        <w:tc>
          <w:tcPr>
            <w:tcW w:w="746" w:type="dxa"/>
          </w:tcPr>
          <w:p w14:paraId="3FE9FB45"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21</w:t>
            </w:r>
          </w:p>
        </w:tc>
        <w:tc>
          <w:tcPr>
            <w:tcW w:w="9214" w:type="dxa"/>
          </w:tcPr>
          <w:p w14:paraId="0E596B99" w14:textId="548CD42D"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apply wound care</w:t>
            </w:r>
            <w:r w:rsidR="0066548E">
              <w:rPr>
                <w:rFonts w:ascii="Book Antiqua" w:hAnsi="Book Antiqua"/>
                <w:lang w:val="en-US"/>
              </w:rPr>
              <w:t>.</w:t>
            </w:r>
          </w:p>
        </w:tc>
      </w:tr>
      <w:tr w:rsidR="0058010F" w:rsidRPr="0058010F" w14:paraId="07E530AC" w14:textId="77777777" w:rsidTr="00DD2562">
        <w:trPr>
          <w:trHeight w:val="534"/>
        </w:trPr>
        <w:tc>
          <w:tcPr>
            <w:tcW w:w="746" w:type="dxa"/>
          </w:tcPr>
          <w:p w14:paraId="5ECFA8F9"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22</w:t>
            </w:r>
          </w:p>
        </w:tc>
        <w:tc>
          <w:tcPr>
            <w:tcW w:w="9214" w:type="dxa"/>
          </w:tcPr>
          <w:p w14:paraId="5F923AC3" w14:textId="39B4AB66"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apply suture techniques in simple incisions</w:t>
            </w:r>
            <w:r w:rsidR="0066548E">
              <w:rPr>
                <w:rFonts w:ascii="Book Antiqua" w:hAnsi="Book Antiqua"/>
                <w:lang w:val="en-US"/>
              </w:rPr>
              <w:t>.</w:t>
            </w:r>
          </w:p>
        </w:tc>
      </w:tr>
      <w:tr w:rsidR="0058010F" w:rsidRPr="0058010F" w14:paraId="756B0383" w14:textId="77777777" w:rsidTr="00DD2562">
        <w:trPr>
          <w:trHeight w:val="534"/>
        </w:trPr>
        <w:tc>
          <w:tcPr>
            <w:tcW w:w="746" w:type="dxa"/>
          </w:tcPr>
          <w:p w14:paraId="7E88E430"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23</w:t>
            </w:r>
          </w:p>
        </w:tc>
        <w:tc>
          <w:tcPr>
            <w:tcW w:w="9214" w:type="dxa"/>
          </w:tcPr>
          <w:p w14:paraId="64A6FDFF" w14:textId="632034DB"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apply abscess drainage</w:t>
            </w:r>
            <w:r w:rsidR="0066548E">
              <w:rPr>
                <w:rFonts w:ascii="Book Antiqua" w:hAnsi="Book Antiqua"/>
                <w:lang w:val="en-US"/>
              </w:rPr>
              <w:t>.</w:t>
            </w:r>
          </w:p>
        </w:tc>
      </w:tr>
      <w:tr w:rsidR="0058010F" w:rsidRPr="0058010F" w14:paraId="45AB6627" w14:textId="77777777" w:rsidTr="00DD2562">
        <w:trPr>
          <w:trHeight w:val="534"/>
        </w:trPr>
        <w:tc>
          <w:tcPr>
            <w:tcW w:w="746" w:type="dxa"/>
          </w:tcPr>
          <w:p w14:paraId="2572BDA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24</w:t>
            </w:r>
          </w:p>
        </w:tc>
        <w:tc>
          <w:tcPr>
            <w:tcW w:w="9214" w:type="dxa"/>
          </w:tcPr>
          <w:p w14:paraId="3DE2ED03" w14:textId="6598965D"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apply basic and advanced life support</w:t>
            </w:r>
            <w:r w:rsidR="0066548E">
              <w:rPr>
                <w:rFonts w:ascii="Book Antiqua" w:hAnsi="Book Antiqua"/>
                <w:lang w:val="en-US"/>
              </w:rPr>
              <w:t>.</w:t>
            </w:r>
          </w:p>
        </w:tc>
      </w:tr>
      <w:tr w:rsidR="0058010F" w:rsidRPr="0058010F" w14:paraId="4F3719DB" w14:textId="77777777" w:rsidTr="00DD2562">
        <w:trPr>
          <w:trHeight w:val="534"/>
        </w:trPr>
        <w:tc>
          <w:tcPr>
            <w:tcW w:w="746" w:type="dxa"/>
          </w:tcPr>
          <w:p w14:paraId="5B7ACCBE"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25</w:t>
            </w:r>
          </w:p>
        </w:tc>
        <w:tc>
          <w:tcPr>
            <w:tcW w:w="9214" w:type="dxa"/>
          </w:tcPr>
          <w:p w14:paraId="110D886B" w14:textId="29CD61B3"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apply advanced trauma life support</w:t>
            </w:r>
            <w:r w:rsidR="0066548E">
              <w:rPr>
                <w:rFonts w:ascii="Book Antiqua" w:hAnsi="Book Antiqua"/>
                <w:lang w:val="en-US"/>
              </w:rPr>
              <w:t>.</w:t>
            </w:r>
          </w:p>
        </w:tc>
      </w:tr>
      <w:tr w:rsidR="0058010F" w:rsidRPr="0058010F" w14:paraId="4A459CF3" w14:textId="77777777" w:rsidTr="00DD2562">
        <w:trPr>
          <w:trHeight w:val="534"/>
        </w:trPr>
        <w:tc>
          <w:tcPr>
            <w:tcW w:w="746" w:type="dxa"/>
          </w:tcPr>
          <w:p w14:paraId="0FE7CE1D"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26</w:t>
            </w:r>
          </w:p>
        </w:tc>
        <w:tc>
          <w:tcPr>
            <w:tcW w:w="9214" w:type="dxa"/>
          </w:tcPr>
          <w:p w14:paraId="4ADAE30F" w14:textId="20B85C60"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To be able to apply cervical collar, trauma board, </w:t>
            </w:r>
            <w:r w:rsidR="00D81B06" w:rsidRPr="0058010F">
              <w:rPr>
                <w:rFonts w:ascii="Book Antiqua" w:hAnsi="Book Antiqua"/>
                <w:lang w:val="en-US"/>
              </w:rPr>
              <w:t>splint,</w:t>
            </w:r>
            <w:r w:rsidRPr="0058010F">
              <w:rPr>
                <w:rFonts w:ascii="Book Antiqua" w:hAnsi="Book Antiqua"/>
                <w:lang w:val="en-US"/>
              </w:rPr>
              <w:t xml:space="preserve"> and elastic bandage to the traumatized patient</w:t>
            </w:r>
            <w:r w:rsidR="0066548E">
              <w:rPr>
                <w:rFonts w:ascii="Book Antiqua" w:hAnsi="Book Antiqua"/>
                <w:lang w:val="en-US"/>
              </w:rPr>
              <w:t>.</w:t>
            </w:r>
          </w:p>
        </w:tc>
      </w:tr>
      <w:tr w:rsidR="0058010F" w:rsidRPr="0058010F" w14:paraId="34A1CF77" w14:textId="77777777" w:rsidTr="00DD2562">
        <w:trPr>
          <w:trHeight w:val="534"/>
        </w:trPr>
        <w:tc>
          <w:tcPr>
            <w:tcW w:w="746" w:type="dxa"/>
          </w:tcPr>
          <w:p w14:paraId="6BA302B2"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27</w:t>
            </w:r>
          </w:p>
        </w:tc>
        <w:tc>
          <w:tcPr>
            <w:tcW w:w="9214" w:type="dxa"/>
          </w:tcPr>
          <w:p w14:paraId="67AB607F" w14:textId="52E0E3E9"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To be able to apply oxygen, oropharyngeal </w:t>
            </w:r>
            <w:r w:rsidR="00D81B06" w:rsidRPr="0058010F">
              <w:rPr>
                <w:rFonts w:ascii="Book Antiqua" w:hAnsi="Book Antiqua"/>
                <w:lang w:val="en-US"/>
              </w:rPr>
              <w:t>airway,</w:t>
            </w:r>
            <w:r w:rsidRPr="0058010F">
              <w:rPr>
                <w:rFonts w:ascii="Book Antiqua" w:hAnsi="Book Antiqua"/>
                <w:lang w:val="en-US"/>
              </w:rPr>
              <w:t xml:space="preserve"> and intubation with a balloon (Bag Valve) mask</w:t>
            </w:r>
            <w:r w:rsidR="0066548E">
              <w:rPr>
                <w:rFonts w:ascii="Book Antiqua" w:hAnsi="Book Antiqua"/>
                <w:lang w:val="en-US"/>
              </w:rPr>
              <w:t>.</w:t>
            </w:r>
          </w:p>
        </w:tc>
      </w:tr>
      <w:tr w:rsidR="0058010F" w:rsidRPr="0058010F" w14:paraId="2797B9FC" w14:textId="77777777" w:rsidTr="00DD2562">
        <w:trPr>
          <w:trHeight w:val="534"/>
        </w:trPr>
        <w:tc>
          <w:tcPr>
            <w:tcW w:w="746" w:type="dxa"/>
          </w:tcPr>
          <w:p w14:paraId="3EA0CE37"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28</w:t>
            </w:r>
          </w:p>
        </w:tc>
        <w:tc>
          <w:tcPr>
            <w:tcW w:w="9214" w:type="dxa"/>
          </w:tcPr>
          <w:p w14:paraId="3A13E07C" w14:textId="0BC1A84B"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To be able to act with principles and respect in the light of ethical values </w:t>
            </w:r>
            <w:r w:rsidRPr="0058010F">
              <w:rPr>
                <w:lang w:val="en-US"/>
              </w:rPr>
              <w:t>​​</w:t>
            </w:r>
            <w:r w:rsidRPr="0058010F">
              <w:rPr>
                <w:rFonts w:ascii="Book Antiqua" w:hAnsi="Book Antiqua"/>
                <w:lang w:val="en-US"/>
              </w:rPr>
              <w:t>in relations with patients and colleagues</w:t>
            </w:r>
            <w:r w:rsidR="0066548E">
              <w:rPr>
                <w:rFonts w:ascii="Book Antiqua" w:hAnsi="Book Antiqua"/>
                <w:lang w:val="en-US"/>
              </w:rPr>
              <w:t>.</w:t>
            </w:r>
          </w:p>
        </w:tc>
      </w:tr>
      <w:tr w:rsidR="0058010F" w:rsidRPr="0058010F" w14:paraId="46B33577" w14:textId="77777777" w:rsidTr="00DD2562">
        <w:trPr>
          <w:trHeight w:val="534"/>
        </w:trPr>
        <w:tc>
          <w:tcPr>
            <w:tcW w:w="746" w:type="dxa"/>
          </w:tcPr>
          <w:p w14:paraId="02C6B039"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29</w:t>
            </w:r>
          </w:p>
        </w:tc>
        <w:tc>
          <w:tcPr>
            <w:tcW w:w="9214" w:type="dxa"/>
          </w:tcPr>
          <w:p w14:paraId="1B632C9D" w14:textId="1F61ECBC"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To be able to deal with problems scientifically and to be able to use scientific methods in their solutions</w:t>
            </w:r>
            <w:r w:rsidR="0066548E">
              <w:rPr>
                <w:rFonts w:ascii="Book Antiqua" w:hAnsi="Book Antiqua"/>
                <w:lang w:val="en-US"/>
              </w:rPr>
              <w:t>.</w:t>
            </w:r>
          </w:p>
        </w:tc>
      </w:tr>
      <w:tr w:rsidR="0058010F" w:rsidRPr="0058010F" w14:paraId="5C813DC1" w14:textId="77777777" w:rsidTr="00DD2562">
        <w:trPr>
          <w:trHeight w:val="534"/>
        </w:trPr>
        <w:tc>
          <w:tcPr>
            <w:tcW w:w="746" w:type="dxa"/>
          </w:tcPr>
          <w:p w14:paraId="6416EA13"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30</w:t>
            </w:r>
          </w:p>
        </w:tc>
        <w:tc>
          <w:tcPr>
            <w:tcW w:w="9214" w:type="dxa"/>
          </w:tcPr>
          <w:p w14:paraId="5E1EBE8E" w14:textId="0AC3B793"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evaluate patient information in a scientific and impartial way</w:t>
            </w:r>
            <w:r w:rsidR="0066548E">
              <w:rPr>
                <w:rFonts w:ascii="Book Antiqua" w:hAnsi="Book Antiqua"/>
                <w:lang w:val="en-US"/>
              </w:rPr>
              <w:t>.</w:t>
            </w:r>
          </w:p>
        </w:tc>
      </w:tr>
      <w:tr w:rsidR="0058010F" w:rsidRPr="0058010F" w14:paraId="7D2C8526" w14:textId="77777777" w:rsidTr="00DD2562">
        <w:trPr>
          <w:trHeight w:val="534"/>
        </w:trPr>
        <w:tc>
          <w:tcPr>
            <w:tcW w:w="746" w:type="dxa"/>
          </w:tcPr>
          <w:p w14:paraId="652AEBB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31</w:t>
            </w:r>
          </w:p>
        </w:tc>
        <w:tc>
          <w:tcPr>
            <w:tcW w:w="9214" w:type="dxa"/>
          </w:tcPr>
          <w:p w14:paraId="3AA23DE0" w14:textId="11663CA0" w:rsidR="0058010F" w:rsidRPr="0058010F" w:rsidRDefault="0058010F" w:rsidP="00DD2562">
            <w:pPr>
              <w:pStyle w:val="TableParagraph"/>
              <w:tabs>
                <w:tab w:val="left" w:pos="1251"/>
                <w:tab w:val="left" w:pos="2123"/>
                <w:tab w:val="left" w:pos="3139"/>
                <w:tab w:val="left" w:pos="4439"/>
                <w:tab w:val="left" w:pos="5375"/>
                <w:tab w:val="left" w:pos="5859"/>
                <w:tab w:val="left" w:pos="7079"/>
              </w:tabs>
              <w:spacing w:before="0" w:line="360" w:lineRule="auto"/>
              <w:ind w:left="3" w:right="-15"/>
              <w:rPr>
                <w:rFonts w:ascii="Book Antiqua" w:hAnsi="Book Antiqua"/>
                <w:lang w:val="en-US"/>
              </w:rPr>
            </w:pPr>
            <w:r w:rsidRPr="0058010F">
              <w:rPr>
                <w:rFonts w:ascii="Book Antiqua" w:hAnsi="Book Antiqua"/>
                <w:lang w:val="en-US"/>
              </w:rPr>
              <w:t>To be able to apply the principle of confidentiality and impartiality regarding the personal information of patients</w:t>
            </w:r>
            <w:r w:rsidR="0066548E">
              <w:rPr>
                <w:rFonts w:ascii="Book Antiqua" w:hAnsi="Book Antiqua"/>
                <w:lang w:val="en-US"/>
              </w:rPr>
              <w:t>.</w:t>
            </w:r>
          </w:p>
        </w:tc>
      </w:tr>
      <w:tr w:rsidR="0058010F" w:rsidRPr="0058010F" w14:paraId="4243FFCA" w14:textId="77777777" w:rsidTr="00DD2562">
        <w:trPr>
          <w:trHeight w:val="534"/>
        </w:trPr>
        <w:tc>
          <w:tcPr>
            <w:tcW w:w="746" w:type="dxa"/>
          </w:tcPr>
          <w:p w14:paraId="2FFD0DA6"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32</w:t>
            </w:r>
          </w:p>
        </w:tc>
        <w:tc>
          <w:tcPr>
            <w:tcW w:w="9214" w:type="dxa"/>
          </w:tcPr>
          <w:p w14:paraId="1A01631D" w14:textId="1A307EC6"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consider the social factor in the solution of health problems</w:t>
            </w:r>
            <w:r w:rsidR="0066548E">
              <w:rPr>
                <w:rFonts w:ascii="Book Antiqua" w:hAnsi="Book Antiqua"/>
                <w:lang w:val="en-US"/>
              </w:rPr>
              <w:t>.</w:t>
            </w:r>
          </w:p>
        </w:tc>
      </w:tr>
      <w:tr w:rsidR="0058010F" w:rsidRPr="0058010F" w14:paraId="558329F0" w14:textId="77777777" w:rsidTr="00DD2562">
        <w:trPr>
          <w:trHeight w:val="534"/>
        </w:trPr>
        <w:tc>
          <w:tcPr>
            <w:tcW w:w="746" w:type="dxa"/>
          </w:tcPr>
          <w:p w14:paraId="45B8C153"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33</w:t>
            </w:r>
          </w:p>
        </w:tc>
        <w:tc>
          <w:tcPr>
            <w:tcW w:w="9214" w:type="dxa"/>
          </w:tcPr>
          <w:p w14:paraId="5BDD57EE" w14:textId="517C31B1"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To be able to keep accurate and regular basic medical records and be aware of their importance</w:t>
            </w:r>
            <w:r w:rsidR="0066548E">
              <w:rPr>
                <w:rFonts w:ascii="Book Antiqua" w:hAnsi="Book Antiqua"/>
                <w:lang w:val="en-US"/>
              </w:rPr>
              <w:t>.</w:t>
            </w:r>
          </w:p>
        </w:tc>
      </w:tr>
    </w:tbl>
    <w:p w14:paraId="72ABDC9C" w14:textId="77777777" w:rsidR="0058010F" w:rsidRDefault="0058010F" w:rsidP="00244524">
      <w:pPr>
        <w:pStyle w:val="GvdeMetni"/>
        <w:spacing w:line="360" w:lineRule="auto"/>
        <w:rPr>
          <w:rFonts w:ascii="Book Antiqua" w:hAnsi="Book Antiqua"/>
          <w:sz w:val="22"/>
          <w:szCs w:val="22"/>
          <w:lang w:val="en-US"/>
        </w:rPr>
      </w:pPr>
    </w:p>
    <w:p w14:paraId="6940BEE1" w14:textId="77777777" w:rsidR="0058010F" w:rsidRDefault="0058010F" w:rsidP="00244524">
      <w:pPr>
        <w:pStyle w:val="GvdeMetni"/>
        <w:spacing w:line="360" w:lineRule="auto"/>
        <w:rPr>
          <w:rFonts w:ascii="Book Antiqua" w:hAnsi="Book Antiqua"/>
          <w:sz w:val="22"/>
          <w:szCs w:val="22"/>
          <w:lang w:val="en-US"/>
        </w:rPr>
      </w:pPr>
    </w:p>
    <w:tbl>
      <w:tblPr>
        <w:tblStyle w:val="TableNormal"/>
        <w:tblW w:w="99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
        <w:gridCol w:w="9214"/>
      </w:tblGrid>
      <w:tr w:rsidR="0058010F" w:rsidRPr="0058010F" w14:paraId="3BEB185D" w14:textId="77777777" w:rsidTr="00DD2562">
        <w:trPr>
          <w:trHeight w:val="555"/>
        </w:trPr>
        <w:tc>
          <w:tcPr>
            <w:tcW w:w="9960" w:type="dxa"/>
            <w:gridSpan w:val="2"/>
            <w:shd w:val="clear" w:color="auto" w:fill="93B3D5"/>
          </w:tcPr>
          <w:p w14:paraId="335E18D3" w14:textId="77777777" w:rsidR="0058010F" w:rsidRPr="0058010F" w:rsidRDefault="0058010F" w:rsidP="00DD2562">
            <w:pPr>
              <w:pStyle w:val="TableParagraph"/>
              <w:spacing w:before="0" w:line="360" w:lineRule="auto"/>
              <w:ind w:right="2095"/>
              <w:rPr>
                <w:rFonts w:ascii="Book Antiqua" w:hAnsi="Book Antiqua"/>
                <w:b/>
                <w:lang w:val="en-US"/>
              </w:rPr>
            </w:pPr>
            <w:r w:rsidRPr="0058010F">
              <w:rPr>
                <w:rFonts w:ascii="Book Antiqua" w:hAnsi="Book Antiqua"/>
                <w:b/>
                <w:lang w:val="en-US"/>
              </w:rPr>
              <w:lastRenderedPageBreak/>
              <w:t>INTENDED LEARNING OUTCOME(S)</w:t>
            </w:r>
          </w:p>
        </w:tc>
      </w:tr>
      <w:tr w:rsidR="0058010F" w:rsidRPr="0058010F" w14:paraId="7984BCC4" w14:textId="77777777" w:rsidTr="00DD2562">
        <w:trPr>
          <w:trHeight w:val="530"/>
        </w:trPr>
        <w:tc>
          <w:tcPr>
            <w:tcW w:w="746" w:type="dxa"/>
          </w:tcPr>
          <w:p w14:paraId="45128D17" w14:textId="77777777" w:rsidR="0058010F" w:rsidRPr="0058010F" w:rsidRDefault="0058010F" w:rsidP="00DD2562">
            <w:pPr>
              <w:pStyle w:val="TableParagraph"/>
              <w:spacing w:before="0" w:line="360" w:lineRule="auto"/>
              <w:ind w:right="435"/>
              <w:rPr>
                <w:rFonts w:ascii="Book Antiqua" w:hAnsi="Book Antiqua"/>
                <w:b/>
                <w:lang w:val="en-US"/>
              </w:rPr>
            </w:pPr>
            <w:r w:rsidRPr="0058010F">
              <w:rPr>
                <w:rFonts w:ascii="Book Antiqua" w:hAnsi="Book Antiqua"/>
                <w:b/>
                <w:lang w:val="en-US"/>
              </w:rPr>
              <w:t>1</w:t>
            </w:r>
          </w:p>
        </w:tc>
        <w:tc>
          <w:tcPr>
            <w:tcW w:w="9214" w:type="dxa"/>
          </w:tcPr>
          <w:p w14:paraId="73BB7502" w14:textId="77777777"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Can define in which health institution emergency diseases can be treated.</w:t>
            </w:r>
          </w:p>
        </w:tc>
      </w:tr>
      <w:tr w:rsidR="0058010F" w:rsidRPr="0058010F" w14:paraId="431D268B" w14:textId="77777777" w:rsidTr="00DD2562">
        <w:trPr>
          <w:trHeight w:val="479"/>
        </w:trPr>
        <w:tc>
          <w:tcPr>
            <w:tcW w:w="746" w:type="dxa"/>
          </w:tcPr>
          <w:p w14:paraId="744AB2E5" w14:textId="77777777" w:rsidR="0058010F" w:rsidRPr="0058010F" w:rsidRDefault="0058010F" w:rsidP="00DD2562">
            <w:pPr>
              <w:pStyle w:val="TableParagraph"/>
              <w:spacing w:before="0" w:line="360" w:lineRule="auto"/>
              <w:ind w:right="435"/>
              <w:rPr>
                <w:rFonts w:ascii="Book Antiqua" w:hAnsi="Book Antiqua"/>
                <w:b/>
                <w:lang w:val="en-US"/>
              </w:rPr>
            </w:pPr>
            <w:r w:rsidRPr="0058010F">
              <w:rPr>
                <w:rFonts w:ascii="Book Antiqua" w:hAnsi="Book Antiqua"/>
                <w:b/>
                <w:lang w:val="en-US"/>
              </w:rPr>
              <w:t>2</w:t>
            </w:r>
          </w:p>
        </w:tc>
        <w:tc>
          <w:tcPr>
            <w:tcW w:w="9214" w:type="dxa"/>
          </w:tcPr>
          <w:p w14:paraId="70BDF998" w14:textId="77777777"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Can recognize very urgent and less urgent patients/diseases by learning triage categories.</w:t>
            </w:r>
          </w:p>
        </w:tc>
      </w:tr>
      <w:tr w:rsidR="0058010F" w:rsidRPr="0058010F" w14:paraId="0532B865" w14:textId="77777777" w:rsidTr="00DD2562">
        <w:trPr>
          <w:trHeight w:val="414"/>
        </w:trPr>
        <w:tc>
          <w:tcPr>
            <w:tcW w:w="746" w:type="dxa"/>
          </w:tcPr>
          <w:p w14:paraId="505C72BE"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3</w:t>
            </w:r>
          </w:p>
        </w:tc>
        <w:tc>
          <w:tcPr>
            <w:tcW w:w="9214" w:type="dxa"/>
          </w:tcPr>
          <w:p w14:paraId="05AAD179" w14:textId="11894C61"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define the forms of emergency admission of diseases</w:t>
            </w:r>
            <w:r w:rsidR="005D207E">
              <w:rPr>
                <w:rFonts w:ascii="Book Antiqua" w:hAnsi="Book Antiqua"/>
                <w:lang w:val="en-US"/>
              </w:rPr>
              <w:t>.</w:t>
            </w:r>
          </w:p>
        </w:tc>
      </w:tr>
      <w:tr w:rsidR="0058010F" w:rsidRPr="0058010F" w14:paraId="539CC499" w14:textId="77777777" w:rsidTr="00DD2562">
        <w:trPr>
          <w:trHeight w:val="525"/>
        </w:trPr>
        <w:tc>
          <w:tcPr>
            <w:tcW w:w="746" w:type="dxa"/>
          </w:tcPr>
          <w:p w14:paraId="05D8BF54"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4</w:t>
            </w:r>
          </w:p>
        </w:tc>
        <w:tc>
          <w:tcPr>
            <w:tcW w:w="9214" w:type="dxa"/>
          </w:tcPr>
          <w:p w14:paraId="6730BBAD" w14:textId="7777777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adapt the principles of emergency medicine approach to patients at the stage of diagnosis.</w:t>
            </w:r>
          </w:p>
        </w:tc>
      </w:tr>
      <w:tr w:rsidR="0058010F" w:rsidRPr="0058010F" w14:paraId="7690A063" w14:textId="77777777" w:rsidTr="00DD2562">
        <w:trPr>
          <w:trHeight w:val="530"/>
        </w:trPr>
        <w:tc>
          <w:tcPr>
            <w:tcW w:w="746" w:type="dxa"/>
          </w:tcPr>
          <w:p w14:paraId="402EF8E0"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5</w:t>
            </w:r>
          </w:p>
        </w:tc>
        <w:tc>
          <w:tcPr>
            <w:tcW w:w="9214" w:type="dxa"/>
          </w:tcPr>
          <w:p w14:paraId="650E744D" w14:textId="5B43CF92"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describe the clinical and laboratory findings of common emergency diseases</w:t>
            </w:r>
            <w:r w:rsidR="005D207E">
              <w:rPr>
                <w:rFonts w:ascii="Book Antiqua" w:hAnsi="Book Antiqua"/>
                <w:lang w:val="en-US"/>
              </w:rPr>
              <w:t>.</w:t>
            </w:r>
          </w:p>
        </w:tc>
      </w:tr>
      <w:tr w:rsidR="0058010F" w:rsidRPr="0058010F" w14:paraId="7B56E4E8" w14:textId="77777777" w:rsidTr="00DD2562">
        <w:trPr>
          <w:trHeight w:val="530"/>
        </w:trPr>
        <w:tc>
          <w:tcPr>
            <w:tcW w:w="746" w:type="dxa"/>
          </w:tcPr>
          <w:p w14:paraId="2565DDD1"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6</w:t>
            </w:r>
          </w:p>
        </w:tc>
        <w:tc>
          <w:tcPr>
            <w:tcW w:w="9214" w:type="dxa"/>
          </w:tcPr>
          <w:p w14:paraId="4FFB6B79" w14:textId="537F05EE"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describe the emergency treatments of diseases</w:t>
            </w:r>
            <w:r w:rsidR="005D207E">
              <w:rPr>
                <w:rFonts w:ascii="Book Antiqua" w:hAnsi="Book Antiqua"/>
                <w:lang w:val="en-US"/>
              </w:rPr>
              <w:t>.</w:t>
            </w:r>
          </w:p>
        </w:tc>
      </w:tr>
      <w:tr w:rsidR="0058010F" w:rsidRPr="0058010F" w14:paraId="3D340CD4" w14:textId="77777777" w:rsidTr="00DD2562">
        <w:trPr>
          <w:trHeight w:val="358"/>
        </w:trPr>
        <w:tc>
          <w:tcPr>
            <w:tcW w:w="746" w:type="dxa"/>
          </w:tcPr>
          <w:p w14:paraId="4F98A452"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7</w:t>
            </w:r>
          </w:p>
        </w:tc>
        <w:tc>
          <w:tcPr>
            <w:tcW w:w="9214" w:type="dxa"/>
          </w:tcPr>
          <w:p w14:paraId="2DE4CA5D" w14:textId="77777777"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Can use basic medical concepts and principles in the diagnosis and treatment of emergency diseases.</w:t>
            </w:r>
          </w:p>
        </w:tc>
      </w:tr>
      <w:tr w:rsidR="0058010F" w:rsidRPr="0058010F" w14:paraId="73A25263" w14:textId="77777777" w:rsidTr="00DD2562">
        <w:trPr>
          <w:trHeight w:val="530"/>
        </w:trPr>
        <w:tc>
          <w:tcPr>
            <w:tcW w:w="746" w:type="dxa"/>
          </w:tcPr>
          <w:p w14:paraId="10DCFFF4"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8</w:t>
            </w:r>
          </w:p>
        </w:tc>
        <w:tc>
          <w:tcPr>
            <w:tcW w:w="9214" w:type="dxa"/>
          </w:tcPr>
          <w:p w14:paraId="0953EC71" w14:textId="4B1358E5"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describe normal and pathological clinical and laboratory findings</w:t>
            </w:r>
            <w:r w:rsidR="005D207E">
              <w:rPr>
                <w:rFonts w:ascii="Book Antiqua" w:hAnsi="Book Antiqua"/>
                <w:lang w:val="en-US"/>
              </w:rPr>
              <w:t>.</w:t>
            </w:r>
          </w:p>
        </w:tc>
      </w:tr>
      <w:tr w:rsidR="0058010F" w:rsidRPr="0058010F" w14:paraId="192CCB64" w14:textId="77777777" w:rsidTr="00DD2562">
        <w:trPr>
          <w:trHeight w:val="530"/>
        </w:trPr>
        <w:tc>
          <w:tcPr>
            <w:tcW w:w="746" w:type="dxa"/>
          </w:tcPr>
          <w:p w14:paraId="353F87AB" w14:textId="77777777" w:rsidR="0058010F" w:rsidRPr="0058010F" w:rsidRDefault="0058010F" w:rsidP="00DD2562">
            <w:pPr>
              <w:pStyle w:val="TableParagraph"/>
              <w:spacing w:before="0" w:line="360" w:lineRule="auto"/>
              <w:rPr>
                <w:rFonts w:ascii="Book Antiqua" w:hAnsi="Book Antiqua"/>
                <w:b/>
                <w:lang w:val="en-US"/>
              </w:rPr>
            </w:pPr>
            <w:r w:rsidRPr="0058010F">
              <w:rPr>
                <w:rFonts w:ascii="Book Antiqua" w:hAnsi="Book Antiqua"/>
                <w:b/>
                <w:lang w:val="en-US"/>
              </w:rPr>
              <w:t>9</w:t>
            </w:r>
          </w:p>
        </w:tc>
        <w:tc>
          <w:tcPr>
            <w:tcW w:w="9214" w:type="dxa"/>
          </w:tcPr>
          <w:p w14:paraId="61446D95" w14:textId="60A33A15"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take a purposeful history and physical examination in the emergency department</w:t>
            </w:r>
            <w:r w:rsidR="005D207E">
              <w:rPr>
                <w:rFonts w:ascii="Book Antiqua" w:hAnsi="Book Antiqua"/>
                <w:lang w:val="en-US"/>
              </w:rPr>
              <w:t>.</w:t>
            </w:r>
          </w:p>
        </w:tc>
      </w:tr>
      <w:tr w:rsidR="0058010F" w:rsidRPr="0058010F" w14:paraId="307D5A69" w14:textId="77777777" w:rsidTr="00DD2562">
        <w:trPr>
          <w:trHeight w:val="530"/>
        </w:trPr>
        <w:tc>
          <w:tcPr>
            <w:tcW w:w="746" w:type="dxa"/>
          </w:tcPr>
          <w:p w14:paraId="66838222"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10</w:t>
            </w:r>
          </w:p>
        </w:tc>
        <w:tc>
          <w:tcPr>
            <w:tcW w:w="9214" w:type="dxa"/>
          </w:tcPr>
          <w:p w14:paraId="5E244524" w14:textId="318E2B5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Can perform first aid in emergency diseases, </w:t>
            </w:r>
            <w:r w:rsidR="00D81B06" w:rsidRPr="0058010F">
              <w:rPr>
                <w:rFonts w:ascii="Book Antiqua" w:hAnsi="Book Antiqua"/>
                <w:lang w:val="en-US"/>
              </w:rPr>
              <w:t>trauma,</w:t>
            </w:r>
            <w:r w:rsidRPr="0058010F">
              <w:rPr>
                <w:rFonts w:ascii="Book Antiqua" w:hAnsi="Book Antiqua"/>
                <w:lang w:val="en-US"/>
              </w:rPr>
              <w:t xml:space="preserve"> and poisoning patients</w:t>
            </w:r>
            <w:r w:rsidR="005D207E">
              <w:rPr>
                <w:rFonts w:ascii="Book Antiqua" w:hAnsi="Book Antiqua"/>
                <w:lang w:val="en-US"/>
              </w:rPr>
              <w:t>.</w:t>
            </w:r>
          </w:p>
        </w:tc>
      </w:tr>
      <w:tr w:rsidR="0058010F" w:rsidRPr="0058010F" w14:paraId="5F7C3F93" w14:textId="77777777" w:rsidTr="00DD2562">
        <w:trPr>
          <w:trHeight w:val="526"/>
        </w:trPr>
        <w:tc>
          <w:tcPr>
            <w:tcW w:w="746" w:type="dxa"/>
          </w:tcPr>
          <w:p w14:paraId="540229F0"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11</w:t>
            </w:r>
          </w:p>
        </w:tc>
        <w:tc>
          <w:tcPr>
            <w:tcW w:w="9214" w:type="dxa"/>
          </w:tcPr>
          <w:p w14:paraId="720FB413" w14:textId="59B8E70D"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Can perform necessary diagnosis, </w:t>
            </w:r>
            <w:r w:rsidR="00D81B06" w:rsidRPr="0058010F">
              <w:rPr>
                <w:rFonts w:ascii="Book Antiqua" w:hAnsi="Book Antiqua"/>
                <w:lang w:val="en-US"/>
              </w:rPr>
              <w:t>examination,</w:t>
            </w:r>
            <w:r w:rsidRPr="0058010F">
              <w:rPr>
                <w:rFonts w:ascii="Book Antiqua" w:hAnsi="Book Antiqua"/>
                <w:lang w:val="en-US"/>
              </w:rPr>
              <w:t xml:space="preserve"> and treatment in emergency situations</w:t>
            </w:r>
            <w:r w:rsidR="005D207E">
              <w:rPr>
                <w:rFonts w:ascii="Book Antiqua" w:hAnsi="Book Antiqua"/>
                <w:lang w:val="en-US"/>
              </w:rPr>
              <w:t>.</w:t>
            </w:r>
          </w:p>
        </w:tc>
      </w:tr>
      <w:tr w:rsidR="0058010F" w:rsidRPr="0058010F" w14:paraId="516EDBD1" w14:textId="77777777" w:rsidTr="00DD2562">
        <w:trPr>
          <w:trHeight w:val="529"/>
        </w:trPr>
        <w:tc>
          <w:tcPr>
            <w:tcW w:w="746" w:type="dxa"/>
          </w:tcPr>
          <w:p w14:paraId="3C9FE237" w14:textId="77777777" w:rsidR="0058010F" w:rsidRPr="0058010F" w:rsidRDefault="0058010F" w:rsidP="00DD2562">
            <w:pPr>
              <w:pStyle w:val="TableParagraph"/>
              <w:spacing w:before="0" w:line="360" w:lineRule="auto"/>
              <w:ind w:right="438"/>
              <w:rPr>
                <w:rFonts w:ascii="Book Antiqua" w:hAnsi="Book Antiqua"/>
                <w:b/>
                <w:lang w:val="en-US"/>
              </w:rPr>
            </w:pPr>
            <w:r w:rsidRPr="0058010F">
              <w:rPr>
                <w:rFonts w:ascii="Book Antiqua" w:hAnsi="Book Antiqua"/>
                <w:b/>
                <w:lang w:val="en-US"/>
              </w:rPr>
              <w:t>12</w:t>
            </w:r>
          </w:p>
        </w:tc>
        <w:tc>
          <w:tcPr>
            <w:tcW w:w="9214" w:type="dxa"/>
          </w:tcPr>
          <w:p w14:paraId="5CB61C77" w14:textId="78B74F45"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make timely medical decisions in emergencies</w:t>
            </w:r>
            <w:r w:rsidR="005D207E">
              <w:rPr>
                <w:rFonts w:ascii="Book Antiqua" w:hAnsi="Book Antiqua"/>
                <w:lang w:val="en-US"/>
              </w:rPr>
              <w:t>.</w:t>
            </w:r>
          </w:p>
        </w:tc>
      </w:tr>
      <w:tr w:rsidR="0058010F" w:rsidRPr="0058010F" w14:paraId="114EB4FC" w14:textId="77777777" w:rsidTr="00DD2562">
        <w:trPr>
          <w:trHeight w:val="530"/>
        </w:trPr>
        <w:tc>
          <w:tcPr>
            <w:tcW w:w="746" w:type="dxa"/>
          </w:tcPr>
          <w:p w14:paraId="24F3D1EB"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13</w:t>
            </w:r>
          </w:p>
        </w:tc>
        <w:tc>
          <w:tcPr>
            <w:tcW w:w="9214" w:type="dxa"/>
          </w:tcPr>
          <w:p w14:paraId="38C8FAEA" w14:textId="7777777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communicate with patients and their relatives with the clinical practice of the emergency department.</w:t>
            </w:r>
          </w:p>
        </w:tc>
      </w:tr>
      <w:tr w:rsidR="0058010F" w:rsidRPr="0058010F" w14:paraId="28CE8E8D" w14:textId="77777777" w:rsidTr="00DD2562">
        <w:trPr>
          <w:trHeight w:val="530"/>
        </w:trPr>
        <w:tc>
          <w:tcPr>
            <w:tcW w:w="746" w:type="dxa"/>
          </w:tcPr>
          <w:p w14:paraId="1381D016"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14</w:t>
            </w:r>
          </w:p>
        </w:tc>
        <w:tc>
          <w:tcPr>
            <w:tcW w:w="9214" w:type="dxa"/>
          </w:tcPr>
          <w:p w14:paraId="761899BB" w14:textId="19C7CE34"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 xml:space="preserve">Can interpret chest, </w:t>
            </w:r>
            <w:r w:rsidR="00D81B06" w:rsidRPr="0058010F">
              <w:rPr>
                <w:rFonts w:ascii="Book Antiqua" w:hAnsi="Book Antiqua"/>
                <w:lang w:val="en-US"/>
              </w:rPr>
              <w:t>abdomen,</w:t>
            </w:r>
            <w:r w:rsidRPr="0058010F">
              <w:rPr>
                <w:rFonts w:ascii="Book Antiqua" w:hAnsi="Book Antiqua"/>
                <w:lang w:val="en-US"/>
              </w:rPr>
              <w:t xml:space="preserve"> and extremity radiographs appropriately</w:t>
            </w:r>
            <w:r w:rsidR="005D207E">
              <w:rPr>
                <w:rFonts w:ascii="Book Antiqua" w:hAnsi="Book Antiqua"/>
                <w:lang w:val="en-US"/>
              </w:rPr>
              <w:t>.</w:t>
            </w:r>
          </w:p>
        </w:tc>
      </w:tr>
      <w:tr w:rsidR="0058010F" w:rsidRPr="0058010F" w14:paraId="5174631C" w14:textId="77777777" w:rsidTr="00DD2562">
        <w:trPr>
          <w:trHeight w:val="526"/>
        </w:trPr>
        <w:tc>
          <w:tcPr>
            <w:tcW w:w="746" w:type="dxa"/>
          </w:tcPr>
          <w:p w14:paraId="173F7531"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15</w:t>
            </w:r>
          </w:p>
        </w:tc>
        <w:tc>
          <w:tcPr>
            <w:tcW w:w="9214" w:type="dxa"/>
          </w:tcPr>
          <w:p w14:paraId="787F9497" w14:textId="76ECD41F"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provide patient stabilization in emergency situations</w:t>
            </w:r>
            <w:r w:rsidR="005D207E">
              <w:rPr>
                <w:rFonts w:ascii="Book Antiqua" w:hAnsi="Book Antiqua"/>
                <w:lang w:val="en-US"/>
              </w:rPr>
              <w:t>.</w:t>
            </w:r>
          </w:p>
        </w:tc>
      </w:tr>
      <w:tr w:rsidR="0058010F" w:rsidRPr="0058010F" w14:paraId="744A3182" w14:textId="77777777" w:rsidTr="00DD2562">
        <w:trPr>
          <w:trHeight w:val="534"/>
        </w:trPr>
        <w:tc>
          <w:tcPr>
            <w:tcW w:w="746" w:type="dxa"/>
          </w:tcPr>
          <w:p w14:paraId="790B058E"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16</w:t>
            </w:r>
          </w:p>
        </w:tc>
        <w:tc>
          <w:tcPr>
            <w:tcW w:w="9214" w:type="dxa"/>
          </w:tcPr>
          <w:p w14:paraId="36E1175E" w14:textId="7777777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make differential diagnosis and apply necessary treatment in emergency situations.</w:t>
            </w:r>
          </w:p>
        </w:tc>
      </w:tr>
      <w:tr w:rsidR="0058010F" w:rsidRPr="0058010F" w14:paraId="6F689557" w14:textId="77777777" w:rsidTr="00DD2562">
        <w:trPr>
          <w:trHeight w:val="534"/>
        </w:trPr>
        <w:tc>
          <w:tcPr>
            <w:tcW w:w="746" w:type="dxa"/>
          </w:tcPr>
          <w:p w14:paraId="5D5A498D"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17</w:t>
            </w:r>
          </w:p>
        </w:tc>
        <w:tc>
          <w:tcPr>
            <w:tcW w:w="9214" w:type="dxa"/>
          </w:tcPr>
          <w:p w14:paraId="6BC493D7" w14:textId="7692A5CA"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arrange pre-hospital emergency health services in emergencies</w:t>
            </w:r>
            <w:r w:rsidR="005D207E">
              <w:rPr>
                <w:rFonts w:ascii="Book Antiqua" w:hAnsi="Book Antiqua"/>
                <w:lang w:val="en-US"/>
              </w:rPr>
              <w:t>.</w:t>
            </w:r>
          </w:p>
        </w:tc>
      </w:tr>
      <w:tr w:rsidR="0058010F" w:rsidRPr="0058010F" w14:paraId="67B518D3" w14:textId="77777777" w:rsidTr="00DD2562">
        <w:trPr>
          <w:trHeight w:val="534"/>
        </w:trPr>
        <w:tc>
          <w:tcPr>
            <w:tcW w:w="746" w:type="dxa"/>
          </w:tcPr>
          <w:p w14:paraId="1A361CB9"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18</w:t>
            </w:r>
          </w:p>
        </w:tc>
        <w:tc>
          <w:tcPr>
            <w:tcW w:w="9214" w:type="dxa"/>
          </w:tcPr>
          <w:p w14:paraId="28F8B143" w14:textId="72EF3263"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interpret the necessary examinations appropriately in emergency situations</w:t>
            </w:r>
            <w:r w:rsidR="005D207E">
              <w:rPr>
                <w:rFonts w:ascii="Book Antiqua" w:hAnsi="Book Antiqua"/>
                <w:lang w:val="en-US"/>
              </w:rPr>
              <w:t>.</w:t>
            </w:r>
          </w:p>
        </w:tc>
      </w:tr>
      <w:tr w:rsidR="0058010F" w:rsidRPr="0058010F" w14:paraId="6C2B4F99" w14:textId="77777777" w:rsidTr="00DD2562">
        <w:trPr>
          <w:trHeight w:val="534"/>
        </w:trPr>
        <w:tc>
          <w:tcPr>
            <w:tcW w:w="746" w:type="dxa"/>
          </w:tcPr>
          <w:p w14:paraId="29864D6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19</w:t>
            </w:r>
          </w:p>
        </w:tc>
        <w:tc>
          <w:tcPr>
            <w:tcW w:w="9214" w:type="dxa"/>
          </w:tcPr>
          <w:p w14:paraId="2054B187" w14:textId="5D6CF17B"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administer interventional sedation and analgesia in emergencies</w:t>
            </w:r>
            <w:r w:rsidR="005D207E">
              <w:rPr>
                <w:rFonts w:ascii="Book Antiqua" w:hAnsi="Book Antiqua"/>
                <w:lang w:val="en-US"/>
              </w:rPr>
              <w:t>.</w:t>
            </w:r>
          </w:p>
        </w:tc>
      </w:tr>
      <w:tr w:rsidR="0058010F" w:rsidRPr="0058010F" w14:paraId="780E0347" w14:textId="77777777" w:rsidTr="00DD2562">
        <w:trPr>
          <w:trHeight w:val="534"/>
        </w:trPr>
        <w:tc>
          <w:tcPr>
            <w:tcW w:w="746" w:type="dxa"/>
          </w:tcPr>
          <w:p w14:paraId="54998C54"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20</w:t>
            </w:r>
          </w:p>
        </w:tc>
        <w:tc>
          <w:tcPr>
            <w:tcW w:w="9214" w:type="dxa"/>
          </w:tcPr>
          <w:p w14:paraId="21A95426" w14:textId="77777777"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Can apply the necessary first response in frequently encountered emergencies such as shortness of breath, chest pain, abdominal pain, altered consciousness, trauma, poisoning, allergic reaction.</w:t>
            </w:r>
          </w:p>
        </w:tc>
      </w:tr>
      <w:tr w:rsidR="0058010F" w:rsidRPr="0058010F" w14:paraId="2B7EA03D" w14:textId="77777777" w:rsidTr="00DD2562">
        <w:trPr>
          <w:trHeight w:val="534"/>
        </w:trPr>
        <w:tc>
          <w:tcPr>
            <w:tcW w:w="746" w:type="dxa"/>
          </w:tcPr>
          <w:p w14:paraId="4CA0B3F4"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21</w:t>
            </w:r>
          </w:p>
        </w:tc>
        <w:tc>
          <w:tcPr>
            <w:tcW w:w="9214" w:type="dxa"/>
          </w:tcPr>
          <w:p w14:paraId="4C24668A" w14:textId="3778DCB7"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apply wound care</w:t>
            </w:r>
            <w:r w:rsidR="005D207E">
              <w:rPr>
                <w:rFonts w:ascii="Book Antiqua" w:hAnsi="Book Antiqua"/>
                <w:lang w:val="en-US"/>
              </w:rPr>
              <w:t>.</w:t>
            </w:r>
          </w:p>
        </w:tc>
      </w:tr>
      <w:tr w:rsidR="0058010F" w:rsidRPr="0058010F" w14:paraId="20E29D3F" w14:textId="77777777" w:rsidTr="00DD2562">
        <w:trPr>
          <w:trHeight w:val="534"/>
        </w:trPr>
        <w:tc>
          <w:tcPr>
            <w:tcW w:w="746" w:type="dxa"/>
          </w:tcPr>
          <w:p w14:paraId="33D6116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22</w:t>
            </w:r>
          </w:p>
        </w:tc>
        <w:tc>
          <w:tcPr>
            <w:tcW w:w="9214" w:type="dxa"/>
          </w:tcPr>
          <w:p w14:paraId="3666CD66" w14:textId="32B83AF0"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apply suture techniques in simple incisions</w:t>
            </w:r>
            <w:r w:rsidR="005D207E">
              <w:rPr>
                <w:rFonts w:ascii="Book Antiqua" w:hAnsi="Book Antiqua"/>
                <w:lang w:val="en-US"/>
              </w:rPr>
              <w:t>.</w:t>
            </w:r>
          </w:p>
        </w:tc>
      </w:tr>
      <w:tr w:rsidR="0058010F" w:rsidRPr="0058010F" w14:paraId="7981D2B8" w14:textId="77777777" w:rsidTr="00DD2562">
        <w:trPr>
          <w:trHeight w:val="534"/>
        </w:trPr>
        <w:tc>
          <w:tcPr>
            <w:tcW w:w="746" w:type="dxa"/>
          </w:tcPr>
          <w:p w14:paraId="30B72F89"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23</w:t>
            </w:r>
          </w:p>
        </w:tc>
        <w:tc>
          <w:tcPr>
            <w:tcW w:w="9214" w:type="dxa"/>
          </w:tcPr>
          <w:p w14:paraId="7EA776B4" w14:textId="60B9D696"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apply abscess drainage</w:t>
            </w:r>
            <w:r w:rsidR="005D207E">
              <w:rPr>
                <w:rFonts w:ascii="Book Antiqua" w:hAnsi="Book Antiqua"/>
                <w:lang w:val="en-US"/>
              </w:rPr>
              <w:t>.</w:t>
            </w:r>
          </w:p>
        </w:tc>
      </w:tr>
      <w:tr w:rsidR="0058010F" w:rsidRPr="0058010F" w14:paraId="7E9C880A" w14:textId="77777777" w:rsidTr="00DD2562">
        <w:trPr>
          <w:trHeight w:val="534"/>
        </w:trPr>
        <w:tc>
          <w:tcPr>
            <w:tcW w:w="746" w:type="dxa"/>
          </w:tcPr>
          <w:p w14:paraId="047DDC73"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24</w:t>
            </w:r>
          </w:p>
        </w:tc>
        <w:tc>
          <w:tcPr>
            <w:tcW w:w="9214" w:type="dxa"/>
          </w:tcPr>
          <w:p w14:paraId="6B7EE823" w14:textId="546A2AAF"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apply basic and advanced life support</w:t>
            </w:r>
            <w:r w:rsidR="005D207E">
              <w:rPr>
                <w:rFonts w:ascii="Book Antiqua" w:hAnsi="Book Antiqua"/>
                <w:lang w:val="en-US"/>
              </w:rPr>
              <w:t>.</w:t>
            </w:r>
          </w:p>
        </w:tc>
      </w:tr>
      <w:tr w:rsidR="0058010F" w:rsidRPr="0058010F" w14:paraId="5E5CDCE2" w14:textId="77777777" w:rsidTr="00DD2562">
        <w:trPr>
          <w:trHeight w:val="534"/>
        </w:trPr>
        <w:tc>
          <w:tcPr>
            <w:tcW w:w="746" w:type="dxa"/>
          </w:tcPr>
          <w:p w14:paraId="561BD540"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lastRenderedPageBreak/>
              <w:t>25</w:t>
            </w:r>
          </w:p>
        </w:tc>
        <w:tc>
          <w:tcPr>
            <w:tcW w:w="9214" w:type="dxa"/>
          </w:tcPr>
          <w:p w14:paraId="04D0EE91" w14:textId="07F44E86"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apply advanced trauma life support</w:t>
            </w:r>
            <w:r w:rsidR="005D207E">
              <w:rPr>
                <w:rFonts w:ascii="Book Antiqua" w:hAnsi="Book Antiqua"/>
                <w:lang w:val="en-US"/>
              </w:rPr>
              <w:t>.</w:t>
            </w:r>
          </w:p>
        </w:tc>
      </w:tr>
      <w:tr w:rsidR="0058010F" w:rsidRPr="0058010F" w14:paraId="6076C4B1" w14:textId="77777777" w:rsidTr="00DD2562">
        <w:trPr>
          <w:trHeight w:val="534"/>
        </w:trPr>
        <w:tc>
          <w:tcPr>
            <w:tcW w:w="746" w:type="dxa"/>
          </w:tcPr>
          <w:p w14:paraId="2B92AA63"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26</w:t>
            </w:r>
          </w:p>
        </w:tc>
        <w:tc>
          <w:tcPr>
            <w:tcW w:w="9214" w:type="dxa"/>
          </w:tcPr>
          <w:p w14:paraId="349F5B1A" w14:textId="284BFEAA"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Can apply cervical collar, trauma board, </w:t>
            </w:r>
            <w:r w:rsidR="00D81B06" w:rsidRPr="0058010F">
              <w:rPr>
                <w:rFonts w:ascii="Book Antiqua" w:hAnsi="Book Antiqua"/>
                <w:lang w:val="en-US"/>
              </w:rPr>
              <w:t>splint,</w:t>
            </w:r>
            <w:r w:rsidRPr="0058010F">
              <w:rPr>
                <w:rFonts w:ascii="Book Antiqua" w:hAnsi="Book Antiqua"/>
                <w:lang w:val="en-US"/>
              </w:rPr>
              <w:t xml:space="preserve"> and elastic bandage to the traumatized patient</w:t>
            </w:r>
            <w:r w:rsidR="005D207E">
              <w:rPr>
                <w:rFonts w:ascii="Book Antiqua" w:hAnsi="Book Antiqua"/>
                <w:lang w:val="en-US"/>
              </w:rPr>
              <w:t>.</w:t>
            </w:r>
          </w:p>
        </w:tc>
      </w:tr>
      <w:tr w:rsidR="0058010F" w:rsidRPr="0058010F" w14:paraId="55AB3112" w14:textId="77777777" w:rsidTr="00DD2562">
        <w:trPr>
          <w:trHeight w:val="534"/>
        </w:trPr>
        <w:tc>
          <w:tcPr>
            <w:tcW w:w="746" w:type="dxa"/>
          </w:tcPr>
          <w:p w14:paraId="4764A8BF"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27</w:t>
            </w:r>
          </w:p>
        </w:tc>
        <w:tc>
          <w:tcPr>
            <w:tcW w:w="9214" w:type="dxa"/>
          </w:tcPr>
          <w:p w14:paraId="7BAA772F" w14:textId="6FBCC4A5"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Can apply oxygen, oropharyngeal </w:t>
            </w:r>
            <w:r w:rsidR="00D81B06" w:rsidRPr="0058010F">
              <w:rPr>
                <w:rFonts w:ascii="Book Antiqua" w:hAnsi="Book Antiqua"/>
                <w:lang w:val="en-US"/>
              </w:rPr>
              <w:t>airway,</w:t>
            </w:r>
            <w:r w:rsidRPr="0058010F">
              <w:rPr>
                <w:rFonts w:ascii="Book Antiqua" w:hAnsi="Book Antiqua"/>
                <w:lang w:val="en-US"/>
              </w:rPr>
              <w:t xml:space="preserve"> and intubation with a balloon (Bag Valve) mask</w:t>
            </w:r>
            <w:r w:rsidR="005D207E">
              <w:rPr>
                <w:rFonts w:ascii="Book Antiqua" w:hAnsi="Book Antiqua"/>
                <w:lang w:val="en-US"/>
              </w:rPr>
              <w:t>.</w:t>
            </w:r>
          </w:p>
        </w:tc>
      </w:tr>
      <w:tr w:rsidR="0058010F" w:rsidRPr="0058010F" w14:paraId="6C95699A" w14:textId="77777777" w:rsidTr="00DD2562">
        <w:trPr>
          <w:trHeight w:val="534"/>
        </w:trPr>
        <w:tc>
          <w:tcPr>
            <w:tcW w:w="746" w:type="dxa"/>
          </w:tcPr>
          <w:p w14:paraId="23866811"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28</w:t>
            </w:r>
          </w:p>
        </w:tc>
        <w:tc>
          <w:tcPr>
            <w:tcW w:w="9214" w:type="dxa"/>
          </w:tcPr>
          <w:p w14:paraId="7653168F" w14:textId="0F9EE405"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Can act with principles and respect in the light of ethical values </w:t>
            </w:r>
            <w:r w:rsidRPr="0058010F">
              <w:rPr>
                <w:lang w:val="en-US"/>
              </w:rPr>
              <w:t>​​</w:t>
            </w:r>
            <w:r w:rsidRPr="0058010F">
              <w:rPr>
                <w:rFonts w:ascii="Book Antiqua" w:hAnsi="Book Antiqua"/>
                <w:lang w:val="en-US"/>
              </w:rPr>
              <w:t>in relations with patients and colleagues</w:t>
            </w:r>
            <w:r w:rsidR="005D207E">
              <w:rPr>
                <w:rFonts w:ascii="Book Antiqua" w:hAnsi="Book Antiqua"/>
                <w:lang w:val="en-US"/>
              </w:rPr>
              <w:t>.</w:t>
            </w:r>
          </w:p>
        </w:tc>
      </w:tr>
      <w:tr w:rsidR="0058010F" w:rsidRPr="0058010F" w14:paraId="27E2733B" w14:textId="77777777" w:rsidTr="00DD2562">
        <w:trPr>
          <w:trHeight w:val="534"/>
        </w:trPr>
        <w:tc>
          <w:tcPr>
            <w:tcW w:w="746" w:type="dxa"/>
          </w:tcPr>
          <w:p w14:paraId="3B012A50"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29</w:t>
            </w:r>
          </w:p>
        </w:tc>
        <w:tc>
          <w:tcPr>
            <w:tcW w:w="9214" w:type="dxa"/>
          </w:tcPr>
          <w:p w14:paraId="36C11229" w14:textId="6E96730F" w:rsidR="0058010F" w:rsidRPr="0058010F" w:rsidRDefault="0058010F" w:rsidP="00DD2562">
            <w:pPr>
              <w:pStyle w:val="TableParagraph"/>
              <w:spacing w:before="0" w:line="360" w:lineRule="auto"/>
              <w:ind w:left="3" w:right="-15"/>
              <w:rPr>
                <w:rFonts w:ascii="Book Antiqua" w:hAnsi="Book Antiqua"/>
                <w:lang w:val="en-US"/>
              </w:rPr>
            </w:pPr>
            <w:r w:rsidRPr="0058010F">
              <w:rPr>
                <w:rFonts w:ascii="Book Antiqua" w:hAnsi="Book Antiqua"/>
                <w:lang w:val="en-US"/>
              </w:rPr>
              <w:t xml:space="preserve">Can deal with problems scientifically and </w:t>
            </w:r>
            <w:r w:rsidR="00D81B06">
              <w:rPr>
                <w:rFonts w:ascii="Book Antiqua" w:hAnsi="Book Antiqua"/>
                <w:lang w:val="en-US"/>
              </w:rPr>
              <w:t>c</w:t>
            </w:r>
            <w:r w:rsidRPr="0058010F">
              <w:rPr>
                <w:rFonts w:ascii="Book Antiqua" w:hAnsi="Book Antiqua"/>
                <w:lang w:val="en-US"/>
              </w:rPr>
              <w:t>an use scientific methods in their solutions</w:t>
            </w:r>
            <w:r w:rsidR="005D207E">
              <w:rPr>
                <w:rFonts w:ascii="Book Antiqua" w:hAnsi="Book Antiqua"/>
                <w:lang w:val="en-US"/>
              </w:rPr>
              <w:t>.</w:t>
            </w:r>
          </w:p>
        </w:tc>
      </w:tr>
      <w:tr w:rsidR="0058010F" w:rsidRPr="0058010F" w14:paraId="68D2DD13" w14:textId="77777777" w:rsidTr="00DD2562">
        <w:trPr>
          <w:trHeight w:val="534"/>
        </w:trPr>
        <w:tc>
          <w:tcPr>
            <w:tcW w:w="746" w:type="dxa"/>
          </w:tcPr>
          <w:p w14:paraId="356B6B16"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30</w:t>
            </w:r>
          </w:p>
        </w:tc>
        <w:tc>
          <w:tcPr>
            <w:tcW w:w="9214" w:type="dxa"/>
          </w:tcPr>
          <w:p w14:paraId="74F7FDDC" w14:textId="5D9E4A4A"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evaluate patient information in a scientific and impartial way</w:t>
            </w:r>
            <w:r w:rsidR="005D207E">
              <w:rPr>
                <w:rFonts w:ascii="Book Antiqua" w:hAnsi="Book Antiqua"/>
                <w:lang w:val="en-US"/>
              </w:rPr>
              <w:t>.</w:t>
            </w:r>
          </w:p>
        </w:tc>
      </w:tr>
      <w:tr w:rsidR="0058010F" w:rsidRPr="0058010F" w14:paraId="6BBA202A" w14:textId="77777777" w:rsidTr="00DD2562">
        <w:trPr>
          <w:trHeight w:val="534"/>
        </w:trPr>
        <w:tc>
          <w:tcPr>
            <w:tcW w:w="746" w:type="dxa"/>
          </w:tcPr>
          <w:p w14:paraId="7C78215A"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31</w:t>
            </w:r>
          </w:p>
        </w:tc>
        <w:tc>
          <w:tcPr>
            <w:tcW w:w="9214" w:type="dxa"/>
          </w:tcPr>
          <w:p w14:paraId="27A478C7" w14:textId="14B27164" w:rsidR="0058010F" w:rsidRPr="0058010F" w:rsidRDefault="0058010F" w:rsidP="00DD2562">
            <w:pPr>
              <w:pStyle w:val="TableParagraph"/>
              <w:tabs>
                <w:tab w:val="left" w:pos="1251"/>
                <w:tab w:val="left" w:pos="2123"/>
                <w:tab w:val="left" w:pos="3139"/>
                <w:tab w:val="left" w:pos="4439"/>
                <w:tab w:val="left" w:pos="5375"/>
                <w:tab w:val="left" w:pos="5859"/>
                <w:tab w:val="left" w:pos="7079"/>
              </w:tabs>
              <w:spacing w:before="0" w:line="360" w:lineRule="auto"/>
              <w:ind w:left="3" w:right="-15"/>
              <w:rPr>
                <w:rFonts w:ascii="Book Antiqua" w:hAnsi="Book Antiqua"/>
                <w:lang w:val="en-US"/>
              </w:rPr>
            </w:pPr>
            <w:r w:rsidRPr="0058010F">
              <w:rPr>
                <w:rFonts w:ascii="Book Antiqua" w:hAnsi="Book Antiqua"/>
                <w:lang w:val="en-US"/>
              </w:rPr>
              <w:t>Can apply the principle of confidentiality and impartiality regarding the personal information of patients</w:t>
            </w:r>
            <w:r w:rsidR="005D207E">
              <w:rPr>
                <w:rFonts w:ascii="Book Antiqua" w:hAnsi="Book Antiqua"/>
                <w:lang w:val="en-US"/>
              </w:rPr>
              <w:t>.</w:t>
            </w:r>
          </w:p>
        </w:tc>
      </w:tr>
      <w:tr w:rsidR="0058010F" w:rsidRPr="0058010F" w14:paraId="07007EAE" w14:textId="77777777" w:rsidTr="00DD2562">
        <w:trPr>
          <w:trHeight w:val="534"/>
        </w:trPr>
        <w:tc>
          <w:tcPr>
            <w:tcW w:w="746" w:type="dxa"/>
          </w:tcPr>
          <w:p w14:paraId="5E70DC19"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32</w:t>
            </w:r>
          </w:p>
        </w:tc>
        <w:tc>
          <w:tcPr>
            <w:tcW w:w="9214" w:type="dxa"/>
          </w:tcPr>
          <w:p w14:paraId="2AB89A34" w14:textId="1CB4C02E"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consider the social factor in the solution of health problems</w:t>
            </w:r>
            <w:r w:rsidR="005D207E">
              <w:rPr>
                <w:rFonts w:ascii="Book Antiqua" w:hAnsi="Book Antiqua"/>
                <w:lang w:val="en-US"/>
              </w:rPr>
              <w:t>.</w:t>
            </w:r>
          </w:p>
        </w:tc>
      </w:tr>
      <w:tr w:rsidR="0058010F" w:rsidRPr="0058010F" w14:paraId="4C62B42A" w14:textId="77777777" w:rsidTr="00DD2562">
        <w:trPr>
          <w:trHeight w:val="534"/>
        </w:trPr>
        <w:tc>
          <w:tcPr>
            <w:tcW w:w="746" w:type="dxa"/>
          </w:tcPr>
          <w:p w14:paraId="39089F1F" w14:textId="77777777" w:rsidR="0058010F" w:rsidRPr="0058010F" w:rsidRDefault="0058010F" w:rsidP="00DD2562">
            <w:pPr>
              <w:pStyle w:val="TableParagraph"/>
              <w:spacing w:before="0" w:line="360" w:lineRule="auto"/>
              <w:ind w:right="382"/>
              <w:rPr>
                <w:rFonts w:ascii="Book Antiqua" w:hAnsi="Book Antiqua"/>
                <w:b/>
                <w:lang w:val="en-US"/>
              </w:rPr>
            </w:pPr>
            <w:r w:rsidRPr="0058010F">
              <w:rPr>
                <w:rFonts w:ascii="Book Antiqua" w:hAnsi="Book Antiqua"/>
                <w:b/>
                <w:lang w:val="en-US"/>
              </w:rPr>
              <w:t>33</w:t>
            </w:r>
          </w:p>
        </w:tc>
        <w:tc>
          <w:tcPr>
            <w:tcW w:w="9214" w:type="dxa"/>
          </w:tcPr>
          <w:p w14:paraId="1ACD2DCC" w14:textId="5D3D56B0" w:rsidR="0058010F" w:rsidRPr="0058010F" w:rsidRDefault="0058010F" w:rsidP="00DD2562">
            <w:pPr>
              <w:pStyle w:val="TableParagraph"/>
              <w:spacing w:before="0" w:line="360" w:lineRule="auto"/>
              <w:ind w:left="3"/>
              <w:rPr>
                <w:rFonts w:ascii="Book Antiqua" w:hAnsi="Book Antiqua"/>
                <w:lang w:val="en-US"/>
              </w:rPr>
            </w:pPr>
            <w:r w:rsidRPr="0058010F">
              <w:rPr>
                <w:rFonts w:ascii="Book Antiqua" w:hAnsi="Book Antiqua"/>
                <w:lang w:val="en-US"/>
              </w:rPr>
              <w:t>Can keep accurate and regular basic medical records and be aware of their importance</w:t>
            </w:r>
            <w:r w:rsidR="005D207E">
              <w:rPr>
                <w:rFonts w:ascii="Book Antiqua" w:hAnsi="Book Antiqua"/>
                <w:lang w:val="en-US"/>
              </w:rPr>
              <w:t>.</w:t>
            </w:r>
          </w:p>
        </w:tc>
      </w:tr>
    </w:tbl>
    <w:p w14:paraId="46549423" w14:textId="77777777" w:rsidR="0058010F" w:rsidRDefault="0058010F" w:rsidP="00244524">
      <w:pPr>
        <w:pStyle w:val="GvdeMetni"/>
        <w:spacing w:line="360" w:lineRule="auto"/>
        <w:rPr>
          <w:rFonts w:ascii="Book Antiqua" w:hAnsi="Book Antiqua"/>
          <w:sz w:val="22"/>
          <w:szCs w:val="22"/>
          <w:lang w:val="en-US"/>
        </w:rPr>
      </w:pPr>
    </w:p>
    <w:sectPr w:rsidR="0058010F" w:rsidSect="008F305C">
      <w:pgSz w:w="11920" w:h="16840"/>
      <w:pgMar w:top="1600" w:right="1400" w:bottom="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A7F51"/>
    <w:rsid w:val="00060D05"/>
    <w:rsid w:val="0006217E"/>
    <w:rsid w:val="0006493E"/>
    <w:rsid w:val="00094424"/>
    <w:rsid w:val="000B680B"/>
    <w:rsid w:val="000C647E"/>
    <w:rsid w:val="000F1DC4"/>
    <w:rsid w:val="00141C3F"/>
    <w:rsid w:val="001808C0"/>
    <w:rsid w:val="001906AF"/>
    <w:rsid w:val="001B23E8"/>
    <w:rsid w:val="001B4B86"/>
    <w:rsid w:val="00244524"/>
    <w:rsid w:val="002C6EFF"/>
    <w:rsid w:val="002D4513"/>
    <w:rsid w:val="003149EA"/>
    <w:rsid w:val="00322B87"/>
    <w:rsid w:val="003823BE"/>
    <w:rsid w:val="003A7F51"/>
    <w:rsid w:val="003D48FC"/>
    <w:rsid w:val="00402FEB"/>
    <w:rsid w:val="00476DE8"/>
    <w:rsid w:val="00491C39"/>
    <w:rsid w:val="004928F5"/>
    <w:rsid w:val="004E4091"/>
    <w:rsid w:val="004E497E"/>
    <w:rsid w:val="004E4F2C"/>
    <w:rsid w:val="005352BA"/>
    <w:rsid w:val="00556E16"/>
    <w:rsid w:val="0058010F"/>
    <w:rsid w:val="005978B1"/>
    <w:rsid w:val="005A6AC7"/>
    <w:rsid w:val="005D207E"/>
    <w:rsid w:val="00601A97"/>
    <w:rsid w:val="0066548E"/>
    <w:rsid w:val="006D3576"/>
    <w:rsid w:val="00767CE6"/>
    <w:rsid w:val="007A490B"/>
    <w:rsid w:val="007B7532"/>
    <w:rsid w:val="007F0EFF"/>
    <w:rsid w:val="00876201"/>
    <w:rsid w:val="008A6D1B"/>
    <w:rsid w:val="008C11C8"/>
    <w:rsid w:val="008F305C"/>
    <w:rsid w:val="00925127"/>
    <w:rsid w:val="009775D0"/>
    <w:rsid w:val="009A54B6"/>
    <w:rsid w:val="009C6AF7"/>
    <w:rsid w:val="00A57ED9"/>
    <w:rsid w:val="00A611A8"/>
    <w:rsid w:val="00AB685E"/>
    <w:rsid w:val="00AB71DE"/>
    <w:rsid w:val="00B53792"/>
    <w:rsid w:val="00C34BB4"/>
    <w:rsid w:val="00C42EF5"/>
    <w:rsid w:val="00C564AA"/>
    <w:rsid w:val="00CC4D58"/>
    <w:rsid w:val="00D43CB9"/>
    <w:rsid w:val="00D81B06"/>
    <w:rsid w:val="00D97BA8"/>
    <w:rsid w:val="00DA4181"/>
    <w:rsid w:val="00E62775"/>
    <w:rsid w:val="00E72DC5"/>
    <w:rsid w:val="00E84B24"/>
    <w:rsid w:val="00F47A06"/>
    <w:rsid w:val="00F90D62"/>
    <w:rsid w:val="00FA0B4C"/>
    <w:rsid w:val="00FB5872"/>
    <w:rsid w:val="00FE3AB1"/>
    <w:rsid w:val="00FE70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6CE289"/>
  <w15:docId w15:val="{734C1A88-8F6B-4BB1-99A0-67AB18F5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49A8-0214-4360-85D1-F7DCE2F1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948</Words>
  <Characters>5404</Characters>
  <Application>Microsoft Office Word</Application>
  <DocSecurity>0</DocSecurity>
  <Lines>45</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71</cp:revision>
  <dcterms:created xsi:type="dcterms:W3CDTF">2022-08-21T11:12:00Z</dcterms:created>
  <dcterms:modified xsi:type="dcterms:W3CDTF">2022-08-23T16:16:00Z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Word için Acrobat PDFMaker 19</vt:lpwstr>
  </property>
  <property fmtid="{D5CDD505-2E9C-101B-9397-08002B2CF9AE}" pid="4" name="LastSaved">
    <vt:filetime>2022-08-21T00:00:00Z</vt:filetime>
  </property>
</Properties>
</file>